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923B67" w:rsidTr="007B1318">
        <w:trPr>
          <w:trHeight w:val="849"/>
          <w:jc w:val="center"/>
        </w:trPr>
        <w:tc>
          <w:tcPr>
            <w:tcW w:w="2288" w:type="dxa"/>
            <w:tcBorders>
              <w:top w:val="nil"/>
              <w:left w:val="nil"/>
              <w:bottom w:val="nil"/>
              <w:right w:val="single" w:sz="4" w:space="0" w:color="auto"/>
            </w:tcBorders>
            <w:vAlign w:val="bottom"/>
            <w:hideMark/>
          </w:tcPr>
          <w:p w:rsidR="00923B67" w:rsidRDefault="00923B67" w:rsidP="00923B67">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923B67" w:rsidRDefault="00923B67" w:rsidP="00923B67">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923B67" w:rsidRDefault="00923B67" w:rsidP="00923B67">
            <w:pPr>
              <w:pStyle w:val="Title"/>
              <w:rPr>
                <w:rFonts w:ascii="Times New Roman" w:hAnsi="Times New Roman" w:cs="B Nazanin"/>
                <w:sz w:val="32"/>
                <w:szCs w:val="32"/>
                <w:rtl/>
              </w:rPr>
            </w:pPr>
          </w:p>
          <w:p w:rsidR="00923B67" w:rsidRDefault="00923B67" w:rsidP="00923B67">
            <w:pPr>
              <w:pStyle w:val="Heading2"/>
              <w:spacing w:before="0" w:line="240" w:lineRule="auto"/>
              <w:jc w:val="both"/>
              <w:rPr>
                <w:rFonts w:cs="B Nazanin"/>
                <w:sz w:val="32"/>
                <w:szCs w:val="32"/>
              </w:rPr>
            </w:pPr>
          </w:p>
        </w:tc>
      </w:tr>
      <w:tr w:rsidR="00923B67" w:rsidTr="007B1318">
        <w:trPr>
          <w:trHeight w:val="627"/>
          <w:jc w:val="center"/>
        </w:trPr>
        <w:tc>
          <w:tcPr>
            <w:tcW w:w="2288" w:type="dxa"/>
            <w:tcBorders>
              <w:top w:val="nil"/>
              <w:left w:val="nil"/>
              <w:bottom w:val="nil"/>
              <w:right w:val="single" w:sz="4" w:space="0" w:color="auto"/>
            </w:tcBorders>
            <w:vAlign w:val="center"/>
            <w:hideMark/>
          </w:tcPr>
          <w:p w:rsidR="00923B67" w:rsidRDefault="00923B67" w:rsidP="00EC05AF">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923B67" w:rsidRDefault="00923B67" w:rsidP="00923B67">
            <w:pPr>
              <w:spacing w:after="0" w:line="240" w:lineRule="auto"/>
              <w:jc w:val="center"/>
              <w:rPr>
                <w:rFonts w:ascii="Times New Roman" w:hAnsi="Times New Roman" w:cs="B Nazanin"/>
                <w:b/>
                <w:bCs/>
                <w:sz w:val="24"/>
                <w:szCs w:val="28"/>
                <w:rtl/>
              </w:rPr>
            </w:pPr>
            <w:r>
              <w:rPr>
                <w:rFonts w:hint="cs"/>
                <w:b/>
                <w:bCs/>
                <w:rtl/>
              </w:rPr>
              <w:t>جمهوري اسلامي ايران</w:t>
            </w:r>
          </w:p>
          <w:p w:rsidR="00923B67" w:rsidRDefault="00923B67" w:rsidP="00923B67">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923B67" w:rsidRDefault="00923B67" w:rsidP="00923B67">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923B67" w:rsidRDefault="00923B67" w:rsidP="00923B67">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923B67" w:rsidTr="007B1318">
        <w:trPr>
          <w:trHeight w:val="627"/>
          <w:jc w:val="center"/>
        </w:trPr>
        <w:tc>
          <w:tcPr>
            <w:tcW w:w="2288" w:type="dxa"/>
            <w:tcBorders>
              <w:top w:val="nil"/>
              <w:left w:val="nil"/>
              <w:bottom w:val="nil"/>
              <w:right w:val="single" w:sz="4" w:space="0" w:color="auto"/>
            </w:tcBorders>
            <w:vAlign w:val="center"/>
            <w:hideMark/>
          </w:tcPr>
          <w:p w:rsidR="00923B67" w:rsidRDefault="00923B67" w:rsidP="00923B67">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923B67" w:rsidRDefault="00923B67" w:rsidP="00923B67">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923B67" w:rsidRDefault="00923B67" w:rsidP="00923B67">
            <w:pPr>
              <w:spacing w:after="0" w:line="240" w:lineRule="auto"/>
              <w:contextualSpacing/>
              <w:jc w:val="center"/>
              <w:rPr>
                <w:rStyle w:val="BookTitle"/>
                <w:rFonts w:ascii="Times New Roman" w:hAnsi="Times New Roman" w:cs="B Nazanin"/>
                <w:b w:val="0"/>
                <w:sz w:val="24"/>
                <w:szCs w:val="24"/>
              </w:rPr>
            </w:pPr>
          </w:p>
        </w:tc>
      </w:tr>
      <w:tr w:rsidR="00923B67" w:rsidTr="007B1318">
        <w:trPr>
          <w:jc w:val="center"/>
        </w:trPr>
        <w:tc>
          <w:tcPr>
            <w:tcW w:w="2288" w:type="dxa"/>
            <w:tcBorders>
              <w:top w:val="nil"/>
              <w:left w:val="nil"/>
              <w:bottom w:val="nil"/>
              <w:right w:val="single" w:sz="4" w:space="0" w:color="auto"/>
            </w:tcBorders>
            <w:vAlign w:val="center"/>
            <w:hideMark/>
          </w:tcPr>
          <w:p w:rsidR="00923B67" w:rsidRDefault="00923B67" w:rsidP="00923B67">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923B67" w:rsidRDefault="00923B67" w:rsidP="00923B67">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923B67" w:rsidRDefault="00923B67" w:rsidP="00923B67">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923B67" w:rsidTr="007B1318">
        <w:trPr>
          <w:trHeight w:val="9234"/>
          <w:jc w:val="center"/>
        </w:trPr>
        <w:tc>
          <w:tcPr>
            <w:tcW w:w="2288" w:type="dxa"/>
            <w:tcBorders>
              <w:top w:val="nil"/>
              <w:left w:val="nil"/>
              <w:bottom w:val="nil"/>
              <w:right w:val="single" w:sz="4" w:space="0" w:color="auto"/>
            </w:tcBorders>
            <w:hideMark/>
          </w:tcPr>
          <w:p w:rsidR="00923B67" w:rsidRDefault="00923B67" w:rsidP="00923B67">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923B67" w:rsidRDefault="00923B67" w:rsidP="00923B67">
            <w:pPr>
              <w:pStyle w:val="Title"/>
              <w:jc w:val="center"/>
              <w:rPr>
                <w:rFonts w:ascii="Times New Roman" w:hAnsi="Times New Roman" w:cs="B Nazanin"/>
                <w:sz w:val="32"/>
                <w:szCs w:val="32"/>
                <w:rtl/>
              </w:rPr>
            </w:pPr>
          </w:p>
          <w:p w:rsidR="00923B67" w:rsidRDefault="00923B67" w:rsidP="00923B67">
            <w:pPr>
              <w:tabs>
                <w:tab w:val="left" w:pos="2189"/>
              </w:tabs>
              <w:spacing w:after="0" w:line="240" w:lineRule="auto"/>
              <w:jc w:val="center"/>
              <w:rPr>
                <w:rFonts w:cs="B Nazanin"/>
                <w:b/>
                <w:bCs/>
                <w:sz w:val="40"/>
                <w:szCs w:val="40"/>
              </w:rPr>
            </w:pPr>
          </w:p>
          <w:p w:rsidR="00923B67" w:rsidRPr="00E7673D" w:rsidRDefault="00923B67" w:rsidP="00EC05AF">
            <w:pPr>
              <w:spacing w:after="0" w:line="240" w:lineRule="auto"/>
              <w:jc w:val="center"/>
              <w:rPr>
                <w:rFonts w:cs="B Titr"/>
                <w:sz w:val="32"/>
                <w:szCs w:val="32"/>
                <w:rtl/>
              </w:rPr>
            </w:pPr>
            <w:r>
              <w:rPr>
                <w:rFonts w:cs="B Titr" w:hint="cs"/>
                <w:sz w:val="44"/>
                <w:szCs w:val="44"/>
                <w:rtl/>
              </w:rPr>
              <w:t>فناوری اطلاعات</w:t>
            </w:r>
            <w:r w:rsidR="00B00EE6">
              <w:rPr>
                <w:rFonts w:cs="B Titr"/>
                <w:sz w:val="44"/>
                <w:szCs w:val="44"/>
              </w:rPr>
              <w:t>-</w:t>
            </w:r>
          </w:p>
          <w:p w:rsidR="00923B67" w:rsidRDefault="00923B67" w:rsidP="00923B67">
            <w:pPr>
              <w:spacing w:after="0" w:line="240" w:lineRule="auto"/>
              <w:jc w:val="center"/>
              <w:rPr>
                <w:rFonts w:cs="B Titr"/>
                <w:sz w:val="32"/>
                <w:szCs w:val="32"/>
                <w:rtl/>
              </w:rPr>
            </w:pPr>
            <w:r w:rsidRPr="001B0D8D">
              <w:rPr>
                <w:rFonts w:cs="B Titr" w:hint="cs"/>
                <w:sz w:val="32"/>
                <w:szCs w:val="32"/>
                <w:rtl/>
              </w:rPr>
              <w:t>استاندارد استفاده از مدل</w:t>
            </w:r>
            <w:r w:rsidR="00A2723C">
              <w:rPr>
                <w:rFonts w:cs="B Titr"/>
                <w:sz w:val="32"/>
                <w:szCs w:val="32"/>
                <w:rtl/>
              </w:rPr>
              <w:t xml:space="preserve"> </w:t>
            </w:r>
            <w:r w:rsidRPr="001B0D8D">
              <w:rPr>
                <w:rFonts w:cs="B Titr"/>
                <w:sz w:val="32"/>
                <w:szCs w:val="32"/>
              </w:rPr>
              <w:t>DOM</w:t>
            </w:r>
            <w:r w:rsidR="00A2723C">
              <w:rPr>
                <w:rFonts w:cs="B Titr"/>
                <w:sz w:val="32"/>
                <w:szCs w:val="32"/>
                <w:rtl/>
              </w:rPr>
              <w:t xml:space="preserve"> </w:t>
            </w:r>
            <w:r w:rsidR="00A2723C">
              <w:rPr>
                <w:rFonts w:cs="B Titr" w:hint="cs"/>
                <w:sz w:val="32"/>
                <w:szCs w:val="32"/>
                <w:rtl/>
              </w:rPr>
              <w:t>در</w:t>
            </w:r>
            <w:r w:rsidRPr="001B0D8D">
              <w:rPr>
                <w:rFonts w:cs="B Titr" w:hint="cs"/>
                <w:sz w:val="32"/>
                <w:szCs w:val="32"/>
                <w:rtl/>
              </w:rPr>
              <w:t xml:space="preserve"> بهبود فرایند دسترسی</w:t>
            </w:r>
          </w:p>
          <w:p w:rsidR="00923B67" w:rsidRDefault="00923B67" w:rsidP="00923B67">
            <w:pPr>
              <w:pStyle w:val="MshTitle"/>
              <w:ind w:left="0" w:right="0"/>
              <w:rPr>
                <w:rFonts w:ascii="tims" w:hAnsi="tims" w:cs="B Nazanin"/>
                <w:b/>
                <w:lang w:bidi="ar-SA"/>
              </w:rPr>
            </w:pPr>
          </w:p>
          <w:p w:rsidR="00923B67" w:rsidRDefault="00923B67" w:rsidP="00923B67">
            <w:pPr>
              <w:spacing w:after="0" w:line="240" w:lineRule="auto"/>
              <w:jc w:val="center"/>
              <w:rPr>
                <w:rFonts w:ascii="Times New Roman" w:hAnsi="Times New Roman" w:cs="B Nazanin"/>
                <w:rtl/>
              </w:rPr>
            </w:pPr>
          </w:p>
          <w:p w:rsidR="00923B67" w:rsidRDefault="00923B67" w:rsidP="00923B67">
            <w:pPr>
              <w:spacing w:after="0" w:line="240" w:lineRule="auto"/>
            </w:pPr>
          </w:p>
          <w:p w:rsidR="00923B67" w:rsidRDefault="00923B67" w:rsidP="00923B67">
            <w:pPr>
              <w:spacing w:after="0" w:line="240" w:lineRule="auto"/>
              <w:jc w:val="center"/>
              <w:rPr>
                <w:sz w:val="34"/>
                <w:szCs w:val="34"/>
              </w:rPr>
            </w:pPr>
          </w:p>
          <w:p w:rsidR="00923B67" w:rsidRDefault="00923B67" w:rsidP="00EC05AF">
            <w:pPr>
              <w:spacing w:after="0" w:line="240" w:lineRule="auto"/>
              <w:jc w:val="center"/>
              <w:rPr>
                <w:rFonts w:cs="B Yekan"/>
                <w:sz w:val="40"/>
                <w:szCs w:val="40"/>
              </w:rPr>
            </w:pPr>
            <w:r w:rsidRPr="00685AF0">
              <w:rPr>
                <w:rFonts w:cs="B Yekan"/>
                <w:sz w:val="40"/>
                <w:szCs w:val="40"/>
              </w:rPr>
              <w:t>Information technology</w:t>
            </w:r>
            <w:r w:rsidR="00EC05AF">
              <w:rPr>
                <w:rFonts w:cs="B Yekan"/>
                <w:sz w:val="40"/>
                <w:szCs w:val="40"/>
              </w:rPr>
              <w:t>:</w:t>
            </w:r>
            <w:r w:rsidRPr="00685AF0">
              <w:rPr>
                <w:rFonts w:cs="B Yekan"/>
                <w:sz w:val="40"/>
                <w:szCs w:val="40"/>
              </w:rPr>
              <w:t xml:space="preserve"> </w:t>
            </w:r>
            <w:r>
              <w:rPr>
                <w:rFonts w:cs="B Yekan"/>
                <w:sz w:val="40"/>
                <w:szCs w:val="40"/>
              </w:rPr>
              <w:t>Use the DOM model for accessibility process</w:t>
            </w:r>
          </w:p>
          <w:p w:rsidR="00923B67" w:rsidRDefault="00923B67" w:rsidP="00923B67">
            <w:pPr>
              <w:spacing w:after="0" w:line="240" w:lineRule="auto"/>
              <w:jc w:val="center"/>
              <w:rPr>
                <w:rFonts w:cs="B Yekan"/>
                <w:sz w:val="40"/>
                <w:szCs w:val="40"/>
              </w:rPr>
            </w:pPr>
          </w:p>
          <w:p w:rsidR="00923B67" w:rsidRDefault="00923B67" w:rsidP="00923B67">
            <w:pPr>
              <w:spacing w:after="0" w:line="240" w:lineRule="auto"/>
              <w:jc w:val="center"/>
              <w:rPr>
                <w:b/>
                <w:bCs/>
                <w:sz w:val="32"/>
                <w:szCs w:val="36"/>
              </w:rPr>
            </w:pPr>
            <w:r>
              <w:rPr>
                <w:b/>
                <w:bCs/>
                <w:sz w:val="32"/>
                <w:szCs w:val="36"/>
              </w:rPr>
              <w:t>code</w:t>
            </w:r>
          </w:p>
          <w:p w:rsidR="00923B67" w:rsidRDefault="00923B67" w:rsidP="00923B67">
            <w:pPr>
              <w:spacing w:after="0" w:line="240" w:lineRule="auto"/>
              <w:jc w:val="center"/>
              <w:rPr>
                <w:sz w:val="34"/>
                <w:szCs w:val="34"/>
              </w:rPr>
            </w:pPr>
          </w:p>
          <w:p w:rsidR="00923B67" w:rsidRDefault="00923B67" w:rsidP="00923B67">
            <w:pPr>
              <w:spacing w:after="0" w:line="240" w:lineRule="auto"/>
              <w:rPr>
                <w:sz w:val="34"/>
                <w:szCs w:val="34"/>
              </w:rPr>
            </w:pPr>
          </w:p>
          <w:p w:rsidR="00923B67" w:rsidRDefault="00923B67" w:rsidP="00923B67">
            <w:pPr>
              <w:spacing w:after="0" w:line="240" w:lineRule="auto"/>
              <w:rPr>
                <w:sz w:val="34"/>
                <w:szCs w:val="34"/>
              </w:rPr>
            </w:pPr>
          </w:p>
          <w:p w:rsidR="00923B67" w:rsidRDefault="00923B67" w:rsidP="00923B67">
            <w:pPr>
              <w:spacing w:after="0" w:line="240" w:lineRule="auto"/>
              <w:rPr>
                <w:sz w:val="34"/>
                <w:szCs w:val="34"/>
                <w:rtl/>
              </w:rPr>
            </w:pPr>
          </w:p>
          <w:p w:rsidR="00923B67" w:rsidRDefault="00923B67" w:rsidP="00923B67">
            <w:pPr>
              <w:spacing w:after="0" w:line="240" w:lineRule="auto"/>
              <w:rPr>
                <w:sz w:val="34"/>
                <w:szCs w:val="34"/>
                <w:rtl/>
              </w:rPr>
            </w:pPr>
          </w:p>
          <w:p w:rsidR="00923B67" w:rsidRDefault="00923B67" w:rsidP="00923B67">
            <w:pPr>
              <w:spacing w:after="0" w:line="240" w:lineRule="auto"/>
              <w:rPr>
                <w:sz w:val="34"/>
                <w:szCs w:val="34"/>
              </w:rPr>
            </w:pPr>
          </w:p>
          <w:p w:rsidR="00923B67" w:rsidRDefault="00923B67" w:rsidP="00923B67">
            <w:pPr>
              <w:spacing w:after="0" w:line="240" w:lineRule="auto"/>
              <w:jc w:val="center"/>
              <w:rPr>
                <w:b/>
                <w:bCs/>
                <w:sz w:val="28"/>
                <w:szCs w:val="28"/>
              </w:rPr>
            </w:pPr>
          </w:p>
          <w:p w:rsidR="00923B67" w:rsidRDefault="00923B67" w:rsidP="00923B67">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923B67" w:rsidRDefault="00923B67" w:rsidP="00923B67">
            <w:pPr>
              <w:pStyle w:val="Title"/>
              <w:rPr>
                <w:rFonts w:cs="B Nazanin"/>
                <w:sz w:val="18"/>
                <w:szCs w:val="18"/>
                <w:lang w:bidi="fa-IR"/>
              </w:rPr>
            </w:pPr>
          </w:p>
        </w:tc>
      </w:tr>
    </w:tbl>
    <w:p w:rsidR="00923B67" w:rsidRDefault="00923B67" w:rsidP="00923B67">
      <w:pPr>
        <w:spacing w:after="0" w:line="240" w:lineRule="auto"/>
        <w:jc w:val="center"/>
        <w:rPr>
          <w:rFonts w:ascii="Titr" w:eastAsia="Calibri" w:hAnsi="Titr" w:cs="B Titr"/>
          <w:b/>
          <w:bCs/>
          <w:sz w:val="36"/>
          <w:szCs w:val="36"/>
          <w:rtl/>
        </w:rPr>
      </w:pPr>
    </w:p>
    <w:p w:rsidR="00923B67" w:rsidRDefault="00923B67" w:rsidP="00923B67">
      <w:pPr>
        <w:spacing w:after="0" w:line="240" w:lineRule="auto"/>
        <w:rPr>
          <w:rFonts w:eastAsia="Calibri"/>
          <w:b/>
          <w:bCs/>
          <w:szCs w:val="24"/>
          <w:rtl/>
        </w:rPr>
        <w:sectPr w:rsidR="00923B67" w:rsidSect="00923B67">
          <w:footerReference w:type="default" r:id="rId11"/>
          <w:footnotePr>
            <w:numRestart w:val="eachPage"/>
          </w:footnotePr>
          <w:pgSz w:w="12242" w:h="15842" w:code="1"/>
          <w:pgMar w:top="1134" w:right="1440" w:bottom="1701" w:left="1440" w:header="720" w:footer="720" w:gutter="0"/>
          <w:cols w:space="720"/>
          <w:titlePg/>
          <w:docGrid w:linePitch="360"/>
        </w:sectPr>
      </w:pPr>
    </w:p>
    <w:p w:rsidR="00923B67" w:rsidRPr="00CE085A" w:rsidRDefault="00923B67" w:rsidP="00923B67">
      <w:pPr>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923B67" w:rsidRPr="00CE085A" w:rsidRDefault="00923B67" w:rsidP="00923B67">
      <w:pPr>
        <w:spacing w:after="0" w:line="240" w:lineRule="auto"/>
        <w:rPr>
          <w:rFonts w:eastAsia="Calibri"/>
          <w:szCs w:val="24"/>
          <w:rtl/>
        </w:rPr>
      </w:pPr>
      <w:r w:rsidRPr="00CE085A">
        <w:rPr>
          <w:rFonts w:eastAsia="Calibri" w:hint="cs"/>
          <w:szCs w:val="24"/>
          <w:rtl/>
        </w:rPr>
        <w:t>تهران، ضلع جنوب</w:t>
      </w:r>
      <w:r w:rsidR="00EC05AF">
        <w:rPr>
          <w:rFonts w:eastAsia="Calibri" w:hint="cs"/>
          <w:szCs w:val="24"/>
          <w:rtl/>
        </w:rPr>
        <w:t xml:space="preserve"> </w:t>
      </w:r>
      <w:r w:rsidRPr="00CE085A">
        <w:rPr>
          <w:rFonts w:eastAsia="Calibri" w:hint="cs"/>
          <w:szCs w:val="24"/>
          <w:rtl/>
        </w:rPr>
        <w:t>غربی میدان ونک، خیابان ولیعصر، پلاک 1294</w:t>
      </w:r>
    </w:p>
    <w:p w:rsidR="00923B67" w:rsidRPr="00CE085A" w:rsidRDefault="00923B67" w:rsidP="00923B67">
      <w:pPr>
        <w:spacing w:after="0" w:line="240" w:lineRule="auto"/>
        <w:rPr>
          <w:rFonts w:eastAsia="Calibri"/>
          <w:szCs w:val="24"/>
          <w:rtl/>
        </w:rPr>
      </w:pPr>
      <w:r w:rsidRPr="00CE085A">
        <w:rPr>
          <w:rFonts w:eastAsia="Calibri" w:hint="cs"/>
          <w:szCs w:val="24"/>
          <w:rtl/>
        </w:rPr>
        <w:t>صندوق</w:t>
      </w:r>
      <w:r w:rsidR="00EC05AF">
        <w:rPr>
          <w:rFonts w:eastAsia="Calibri" w:hint="cs"/>
          <w:szCs w:val="24"/>
          <w:rtl/>
        </w:rPr>
        <w:t xml:space="preserve"> </w:t>
      </w:r>
      <w:r w:rsidRPr="00CE085A">
        <w:rPr>
          <w:rFonts w:eastAsia="Calibri" w:hint="cs"/>
          <w:szCs w:val="24"/>
          <w:rtl/>
        </w:rPr>
        <w:t>‌پستی: 6139-14155 تهران- ایران</w:t>
      </w:r>
    </w:p>
    <w:p w:rsidR="00923B67" w:rsidRPr="00CE085A" w:rsidRDefault="00923B67" w:rsidP="00923B67">
      <w:pPr>
        <w:spacing w:after="0" w:line="240" w:lineRule="auto"/>
        <w:rPr>
          <w:rFonts w:eastAsia="Calibri"/>
          <w:szCs w:val="24"/>
          <w:rtl/>
        </w:rPr>
      </w:pPr>
      <w:r w:rsidRPr="00CE085A">
        <w:rPr>
          <w:rFonts w:eastAsia="Calibri" w:hint="cs"/>
          <w:szCs w:val="24"/>
          <w:rtl/>
        </w:rPr>
        <w:t>تلفن: 5-88879461</w:t>
      </w:r>
    </w:p>
    <w:p w:rsidR="00923B67" w:rsidRPr="00CE085A" w:rsidRDefault="00923B67" w:rsidP="00923B67">
      <w:pPr>
        <w:spacing w:after="0" w:line="240" w:lineRule="auto"/>
        <w:rPr>
          <w:rFonts w:eastAsia="Calibri"/>
          <w:szCs w:val="24"/>
          <w:rtl/>
        </w:rPr>
      </w:pPr>
      <w:r w:rsidRPr="00CE085A">
        <w:rPr>
          <w:rFonts w:eastAsia="Calibri" w:hint="cs"/>
          <w:szCs w:val="24"/>
          <w:rtl/>
        </w:rPr>
        <w:t>دورنگار: 88887080 و 88887103</w:t>
      </w:r>
    </w:p>
    <w:p w:rsidR="00923B67" w:rsidRPr="00CE085A" w:rsidRDefault="00923B67" w:rsidP="00923B67">
      <w:pPr>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923B67" w:rsidRPr="00CE085A" w:rsidRDefault="00923B67" w:rsidP="00923B67">
      <w:pPr>
        <w:spacing w:after="0" w:line="240" w:lineRule="auto"/>
        <w:rPr>
          <w:rFonts w:eastAsia="Calibri"/>
          <w:szCs w:val="24"/>
          <w:rtl/>
        </w:rPr>
      </w:pPr>
      <w:r w:rsidRPr="00CE085A">
        <w:rPr>
          <w:rFonts w:eastAsia="Calibri" w:hint="cs"/>
          <w:szCs w:val="24"/>
          <w:rtl/>
        </w:rPr>
        <w:t>صندوق پستی: 163-31585 کرج - ایران</w:t>
      </w:r>
    </w:p>
    <w:p w:rsidR="00923B67" w:rsidRPr="00CE085A" w:rsidRDefault="00923B67" w:rsidP="00923B67">
      <w:pPr>
        <w:spacing w:after="0" w:line="240" w:lineRule="auto"/>
        <w:rPr>
          <w:rFonts w:eastAsia="Calibri"/>
          <w:szCs w:val="24"/>
          <w:rtl/>
        </w:rPr>
      </w:pPr>
      <w:r w:rsidRPr="00CE085A">
        <w:rPr>
          <w:rFonts w:eastAsia="Calibri" w:hint="cs"/>
          <w:szCs w:val="24"/>
          <w:rtl/>
        </w:rPr>
        <w:t>تلفن: 8- 32806031 (026)</w:t>
      </w:r>
    </w:p>
    <w:p w:rsidR="00923B67" w:rsidRPr="00CE085A" w:rsidRDefault="00923B67" w:rsidP="00923B67">
      <w:pPr>
        <w:spacing w:after="0" w:line="240" w:lineRule="auto"/>
        <w:rPr>
          <w:rFonts w:eastAsia="Calibri"/>
          <w:szCs w:val="24"/>
          <w:rtl/>
        </w:rPr>
      </w:pPr>
      <w:r w:rsidRPr="00CE085A">
        <w:rPr>
          <w:rFonts w:eastAsia="Calibri" w:hint="cs"/>
          <w:szCs w:val="24"/>
          <w:rtl/>
        </w:rPr>
        <w:t>دورنگار: 32808114 (026)</w:t>
      </w:r>
    </w:p>
    <w:p w:rsidR="00923B67" w:rsidRPr="00CE085A" w:rsidRDefault="00923B67" w:rsidP="00923B67">
      <w:pPr>
        <w:spacing w:after="0" w:line="240" w:lineRule="auto"/>
        <w:rPr>
          <w:rFonts w:eastAsia="Calibri"/>
          <w:szCs w:val="24"/>
          <w:rtl/>
        </w:rPr>
      </w:pPr>
      <w:r w:rsidRPr="00CE085A">
        <w:rPr>
          <w:rFonts w:eastAsia="Calibri" w:hint="cs"/>
          <w:szCs w:val="24"/>
          <w:rtl/>
        </w:rPr>
        <w:t xml:space="preserve">رایانامه: </w:t>
      </w:r>
      <w:hyperlink r:id="rId12" w:history="1">
        <w:r w:rsidRPr="00CE085A">
          <w:rPr>
            <w:rFonts w:eastAsia="Calibri" w:cs="Times New Roman"/>
            <w:bCs/>
            <w:color w:val="0000FF" w:themeColor="hyperlink"/>
            <w:u w:val="single"/>
          </w:rPr>
          <w:t>standard@isiri.org.ir</w:t>
        </w:r>
      </w:hyperlink>
    </w:p>
    <w:p w:rsidR="00923B67" w:rsidRPr="00CE085A" w:rsidRDefault="00923B67" w:rsidP="00923B67">
      <w:pPr>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923B67" w:rsidRPr="00CE085A" w:rsidRDefault="00923B67" w:rsidP="00923B67">
      <w:pPr>
        <w:spacing w:after="0" w:line="240" w:lineRule="auto"/>
        <w:jc w:val="lowKashida"/>
        <w:rPr>
          <w:rFonts w:eastAsia="Calibri"/>
          <w:sz w:val="20"/>
          <w:szCs w:val="20"/>
          <w:rtl/>
        </w:rPr>
      </w:pPr>
    </w:p>
    <w:p w:rsidR="00923B67" w:rsidRPr="00CE085A" w:rsidRDefault="00923B67" w:rsidP="00923B67">
      <w:pPr>
        <w:spacing w:after="0" w:line="240" w:lineRule="auto"/>
        <w:jc w:val="lowKashida"/>
        <w:rPr>
          <w:rFonts w:eastAsia="Calibri"/>
          <w:sz w:val="24"/>
          <w:szCs w:val="24"/>
          <w:rtl/>
        </w:rPr>
      </w:pPr>
    </w:p>
    <w:p w:rsidR="00923B67" w:rsidRPr="00CE085A" w:rsidRDefault="00923B67" w:rsidP="00923B67">
      <w:pPr>
        <w:spacing w:after="0" w:line="240" w:lineRule="auto"/>
        <w:jc w:val="lowKashida"/>
        <w:rPr>
          <w:rFonts w:eastAsia="Calibri"/>
          <w:szCs w:val="24"/>
        </w:rPr>
      </w:pPr>
    </w:p>
    <w:p w:rsidR="00923B67" w:rsidRPr="00CE085A" w:rsidRDefault="00923B67" w:rsidP="00923B67">
      <w:pPr>
        <w:spacing w:after="0" w:line="240" w:lineRule="auto"/>
        <w:jc w:val="lowKashida"/>
        <w:rPr>
          <w:rFonts w:eastAsia="Calibri"/>
          <w:szCs w:val="24"/>
        </w:rPr>
      </w:pPr>
    </w:p>
    <w:p w:rsidR="00923B67" w:rsidRPr="00CE085A" w:rsidRDefault="00923B67" w:rsidP="00923B67">
      <w:pPr>
        <w:spacing w:after="0" w:line="240" w:lineRule="auto"/>
        <w:jc w:val="right"/>
        <w:rPr>
          <w:rFonts w:eastAsia="Calibri"/>
          <w:b/>
          <w:bCs/>
          <w:szCs w:val="24"/>
          <w:rtl/>
        </w:rPr>
      </w:pPr>
      <w:r w:rsidRPr="00CE085A">
        <w:rPr>
          <w:rFonts w:eastAsia="Calibri"/>
          <w:b/>
          <w:bCs/>
          <w:szCs w:val="24"/>
        </w:rPr>
        <w:t>Iranian National Standardization Organization (INSO)</w:t>
      </w:r>
    </w:p>
    <w:p w:rsidR="00923B67" w:rsidRPr="00CE085A" w:rsidRDefault="00923B67" w:rsidP="00923B67">
      <w:pPr>
        <w:bidi w:val="0"/>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Tel: + 98 (21) 88879461-5</w:t>
      </w: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Fax: + 98 (21) 88887080, 88887103</w:t>
      </w:r>
    </w:p>
    <w:p w:rsidR="00923B67" w:rsidRPr="00CE085A" w:rsidRDefault="00923B67" w:rsidP="00923B67">
      <w:pPr>
        <w:bidi w:val="0"/>
        <w:spacing w:after="0" w:line="240" w:lineRule="auto"/>
        <w:rPr>
          <w:rFonts w:eastAsia="Calibri"/>
          <w:sz w:val="20"/>
          <w:szCs w:val="20"/>
          <w:lang w:val="de-DE"/>
        </w:rPr>
      </w:pP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Standard Square, Karaj, Iran</w:t>
      </w: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P.O. Box: 31585-163, Karaj, Iran</w:t>
      </w: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Tel:+ 98 (</w:t>
      </w:r>
      <w:r w:rsidRPr="00CE085A">
        <w:rPr>
          <w:szCs w:val="24"/>
          <w:lang w:val="de-DE"/>
        </w:rPr>
        <w:t>2</w:t>
      </w:r>
      <w:r w:rsidRPr="00CE085A">
        <w:rPr>
          <w:rFonts w:eastAsia="Calibri"/>
          <w:szCs w:val="24"/>
          <w:lang w:val="de-DE"/>
        </w:rPr>
        <w:t>6) 32806031-8</w:t>
      </w: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Fax: + 98 (26) 32808114</w:t>
      </w:r>
    </w:p>
    <w:p w:rsidR="00923B67" w:rsidRPr="00CE085A" w:rsidRDefault="00923B67" w:rsidP="00923B67">
      <w:pPr>
        <w:bidi w:val="0"/>
        <w:spacing w:after="0" w:line="240" w:lineRule="auto"/>
        <w:rPr>
          <w:rFonts w:eastAsia="Calibri"/>
          <w:sz w:val="20"/>
          <w:szCs w:val="20"/>
          <w:lang w:val="de-DE"/>
        </w:rPr>
      </w:pPr>
    </w:p>
    <w:p w:rsidR="00923B67" w:rsidRPr="00CE085A" w:rsidRDefault="00923B67" w:rsidP="00923B67">
      <w:pPr>
        <w:bidi w:val="0"/>
        <w:spacing w:after="0" w:line="240" w:lineRule="auto"/>
        <w:rPr>
          <w:rFonts w:eastAsia="Calibri"/>
          <w:szCs w:val="24"/>
          <w:lang w:val="de-DE"/>
        </w:rPr>
      </w:pPr>
      <w:r w:rsidRPr="00CE085A">
        <w:rPr>
          <w:rFonts w:eastAsia="Calibri"/>
          <w:szCs w:val="24"/>
          <w:lang w:val="de-DE"/>
        </w:rPr>
        <w:t>Email: standard@isiri.org.ir</w:t>
      </w:r>
    </w:p>
    <w:p w:rsidR="00923B67" w:rsidRPr="00CE085A" w:rsidRDefault="00923B67" w:rsidP="00923B67">
      <w:pPr>
        <w:spacing w:after="0" w:line="240" w:lineRule="auto"/>
        <w:jc w:val="right"/>
        <w:rPr>
          <w:rFonts w:eastAsia="Calibri"/>
          <w:szCs w:val="24"/>
        </w:rPr>
      </w:pPr>
      <w:r w:rsidRPr="00CE085A">
        <w:rPr>
          <w:rFonts w:eastAsia="Calibri"/>
          <w:szCs w:val="24"/>
          <w:lang w:val="de-DE"/>
        </w:rPr>
        <w:t>Website:http://www.isiri.org</w:t>
      </w:r>
    </w:p>
    <w:p w:rsidR="00923B67" w:rsidRPr="00CE085A" w:rsidRDefault="00923B67" w:rsidP="00923B67">
      <w:pPr>
        <w:spacing w:after="0" w:line="240" w:lineRule="auto"/>
        <w:jc w:val="lowKashida"/>
        <w:rPr>
          <w:rFonts w:eastAsia="Calibri"/>
          <w:sz w:val="24"/>
          <w:szCs w:val="28"/>
          <w:rtl/>
          <w:lang w:val="de-DE"/>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jc w:val="center"/>
        <w:rPr>
          <w:rFonts w:eastAsia="Times New Roman"/>
          <w:b/>
          <w:bCs/>
          <w:szCs w:val="24"/>
          <w:rtl/>
        </w:rPr>
      </w:pPr>
    </w:p>
    <w:p w:rsidR="00923B67" w:rsidRPr="00CE085A" w:rsidRDefault="00923B67" w:rsidP="00923B67">
      <w:pPr>
        <w:spacing w:after="0" w:line="240" w:lineRule="auto"/>
        <w:rPr>
          <w:rFonts w:eastAsiaTheme="minorEastAsia"/>
          <w:b/>
          <w:bCs/>
          <w:szCs w:val="24"/>
          <w:rtl/>
        </w:rPr>
      </w:pPr>
    </w:p>
    <w:p w:rsidR="00923B67" w:rsidRPr="00CE085A" w:rsidRDefault="00923B67" w:rsidP="00923B67">
      <w:pPr>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EC05AF" w:rsidRPr="00AC7C3F" w:rsidRDefault="00EC05AF" w:rsidP="00B00EE6">
      <w:pPr>
        <w:pStyle w:val="Heading1"/>
        <w:spacing w:before="0" w:line="240" w:lineRule="auto"/>
        <w:jc w:val="center"/>
      </w:pPr>
      <w:bookmarkStart w:id="0" w:name="_Toc492379897"/>
      <w:bookmarkStart w:id="1" w:name="_Toc501203010"/>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EC05AF" w:rsidRPr="004A25A2" w:rsidRDefault="00EC05AF" w:rsidP="00EC05AF">
      <w:pPr>
        <w:autoSpaceDE w:val="0"/>
        <w:autoSpaceDN w:val="0"/>
        <w:adjustRightInd w:val="0"/>
        <w:spacing w:after="0" w:line="240" w:lineRule="auto"/>
        <w:jc w:val="center"/>
        <w:rPr>
          <w:rFonts w:ascii="BNazaninBold" w:cs="B Nazanin"/>
          <w:b/>
          <w:bCs/>
          <w:sz w:val="26"/>
          <w:szCs w:val="26"/>
        </w:rPr>
      </w:pPr>
    </w:p>
    <w:p w:rsidR="00EC05AF" w:rsidRPr="00AC7C3F" w:rsidRDefault="00EC05AF" w:rsidP="00EC05AF">
      <w:pPr>
        <w:autoSpaceDE w:val="0"/>
        <w:autoSpaceDN w:val="0"/>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EC05AF" w:rsidRPr="00AC7C3F" w:rsidRDefault="00EC05AF" w:rsidP="00EC05AF">
      <w:pPr>
        <w:autoSpaceDE w:val="0"/>
        <w:autoSpaceDN w:val="0"/>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EC05AF" w:rsidRPr="00AC7C3F" w:rsidRDefault="00EC05AF" w:rsidP="00EC05AF">
      <w:pPr>
        <w:autoSpaceDE w:val="0"/>
        <w:autoSpaceDN w:val="0"/>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EC05AF" w:rsidRPr="00AC7C3F" w:rsidRDefault="00EC05AF" w:rsidP="00EC05AF">
      <w:pPr>
        <w:autoSpaceDE w:val="0"/>
        <w:autoSpaceDN w:val="0"/>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EC05AF" w:rsidRPr="00AC7C3F" w:rsidRDefault="00EC05AF" w:rsidP="00B00EE6">
      <w:pPr>
        <w:autoSpaceDE w:val="0"/>
        <w:autoSpaceDN w:val="0"/>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923B67" w:rsidRPr="00B00EE6" w:rsidRDefault="00EC05AF" w:rsidP="00B00EE6">
      <w:pPr>
        <w:jc w:val="lowKashida"/>
        <w:rPr>
          <w:rFonts w:cs="B Nazanin"/>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923B67" w:rsidRPr="00CE085A" w:rsidRDefault="00923B67" w:rsidP="00923B67">
      <w:pPr>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923B67" w:rsidRPr="000E3C0E" w:rsidRDefault="00923B67" w:rsidP="00923B67">
      <w:pPr>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923B67" w:rsidRPr="00CE085A" w:rsidRDefault="00923B67" w:rsidP="00923B67">
      <w:pPr>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923B67" w:rsidRPr="00CE085A" w:rsidTr="007B1318">
        <w:trPr>
          <w:jc w:val="center"/>
        </w:trPr>
        <w:tc>
          <w:tcPr>
            <w:tcW w:w="4486" w:type="dxa"/>
            <w:hideMark/>
          </w:tcPr>
          <w:p w:rsidR="00923B67" w:rsidRPr="00CE085A" w:rsidRDefault="00923B67" w:rsidP="00923B67">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923B67" w:rsidRPr="00CE085A" w:rsidRDefault="00923B67" w:rsidP="00923B67">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923B67" w:rsidRPr="00CE085A" w:rsidTr="007B1318">
        <w:trPr>
          <w:jc w:val="center"/>
        </w:trPr>
        <w:tc>
          <w:tcPr>
            <w:tcW w:w="4486" w:type="dxa"/>
            <w:hideMark/>
          </w:tcPr>
          <w:p w:rsidR="00923B67" w:rsidRDefault="00923B67" w:rsidP="00923B67">
            <w:pPr>
              <w:spacing w:after="0" w:line="240" w:lineRule="auto"/>
              <w:contextualSpacing/>
              <w:jc w:val="both"/>
              <w:rPr>
                <w:rFonts w:eastAsiaTheme="minorEastAsia" w:cs="B Nazanin"/>
                <w:szCs w:val="24"/>
                <w:rtl/>
              </w:rPr>
            </w:pPr>
          </w:p>
          <w:p w:rsidR="00923B67" w:rsidRDefault="00923B67" w:rsidP="00923B67">
            <w:pPr>
              <w:spacing w:after="0" w:line="240" w:lineRule="auto"/>
              <w:contextualSpacing/>
              <w:jc w:val="both"/>
              <w:rPr>
                <w:rFonts w:eastAsiaTheme="minorEastAsia" w:cs="B Nazanin"/>
                <w:szCs w:val="24"/>
                <w:rtl/>
              </w:rPr>
            </w:pPr>
          </w:p>
          <w:p w:rsidR="00923B67" w:rsidRPr="00CE085A" w:rsidRDefault="00923B67" w:rsidP="00923B67">
            <w:pPr>
              <w:spacing w:after="0" w:line="240" w:lineRule="auto"/>
              <w:contextualSpacing/>
              <w:jc w:val="both"/>
              <w:rPr>
                <w:rFonts w:ascii="Times New Roman" w:eastAsiaTheme="minorEastAsia" w:hAnsi="Times New Roman" w:cs="B Nazanin"/>
                <w:szCs w:val="24"/>
              </w:rPr>
            </w:pPr>
          </w:p>
        </w:tc>
        <w:tc>
          <w:tcPr>
            <w:tcW w:w="3420" w:type="dxa"/>
            <w:hideMark/>
          </w:tcPr>
          <w:p w:rsidR="00923B67" w:rsidRPr="00CE085A" w:rsidRDefault="00923B67" w:rsidP="00923B67">
            <w:pPr>
              <w:spacing w:after="0" w:line="240" w:lineRule="auto"/>
              <w:contextualSpacing/>
              <w:jc w:val="both"/>
              <w:rPr>
                <w:rFonts w:ascii="Times New Roman" w:eastAsiaTheme="minorEastAsia" w:hAnsi="Times New Roman" w:cs="B Nazanin"/>
                <w:szCs w:val="24"/>
              </w:rPr>
            </w:pPr>
          </w:p>
        </w:tc>
      </w:tr>
      <w:tr w:rsidR="00923B67" w:rsidRPr="00CE085A" w:rsidTr="007B1318">
        <w:trPr>
          <w:jc w:val="center"/>
        </w:trPr>
        <w:tc>
          <w:tcPr>
            <w:tcW w:w="7906" w:type="dxa"/>
            <w:gridSpan w:val="2"/>
          </w:tcPr>
          <w:p w:rsidR="00923B67" w:rsidRPr="00CE085A" w:rsidRDefault="00923B67" w:rsidP="00923B67">
            <w:pPr>
              <w:spacing w:after="0" w:line="240" w:lineRule="auto"/>
              <w:contextualSpacing/>
              <w:jc w:val="both"/>
              <w:rPr>
                <w:rFonts w:ascii="Times New Roman" w:eastAsiaTheme="minorEastAsia" w:hAnsi="Times New Roman" w:cs="B Nazanin"/>
                <w:sz w:val="24"/>
                <w:szCs w:val="24"/>
              </w:rPr>
            </w:pPr>
          </w:p>
        </w:tc>
      </w:tr>
      <w:tr w:rsidR="00923B67" w:rsidRPr="00CE085A" w:rsidTr="007B1318">
        <w:trPr>
          <w:jc w:val="center"/>
        </w:trPr>
        <w:tc>
          <w:tcPr>
            <w:tcW w:w="4486" w:type="dxa"/>
            <w:hideMark/>
          </w:tcPr>
          <w:p w:rsidR="00923B67" w:rsidRPr="00CE085A" w:rsidRDefault="00923B67" w:rsidP="00923B67">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923B67" w:rsidRPr="00CE085A" w:rsidRDefault="00923B67" w:rsidP="00923B67">
            <w:pPr>
              <w:spacing w:after="0" w:line="240" w:lineRule="auto"/>
              <w:contextualSpacing/>
              <w:jc w:val="both"/>
              <w:rPr>
                <w:rFonts w:ascii="Times New Roman" w:eastAsiaTheme="minorEastAsia" w:hAnsi="Times New Roman" w:cs="B Nazanin"/>
                <w:sz w:val="28"/>
                <w:szCs w:val="28"/>
              </w:rPr>
            </w:pPr>
          </w:p>
        </w:tc>
      </w:tr>
      <w:tr w:rsidR="00923B67" w:rsidRPr="00CE085A" w:rsidTr="007B1318">
        <w:trPr>
          <w:jc w:val="center"/>
        </w:trPr>
        <w:tc>
          <w:tcPr>
            <w:tcW w:w="4486" w:type="dxa"/>
            <w:hideMark/>
          </w:tcPr>
          <w:p w:rsidR="00923B67" w:rsidRPr="00CE085A" w:rsidRDefault="00923B67" w:rsidP="00923B67">
            <w:pPr>
              <w:spacing w:after="0" w:line="240" w:lineRule="auto"/>
              <w:contextualSpacing/>
              <w:jc w:val="lowKashida"/>
              <w:rPr>
                <w:rFonts w:ascii="Times New Roman" w:eastAsiaTheme="minorEastAsia" w:hAnsi="Times New Roman" w:cs="B Nazanin"/>
                <w:szCs w:val="24"/>
              </w:rPr>
            </w:pPr>
          </w:p>
        </w:tc>
        <w:tc>
          <w:tcPr>
            <w:tcW w:w="3420" w:type="dxa"/>
            <w:hideMark/>
          </w:tcPr>
          <w:p w:rsidR="00923B67" w:rsidRDefault="00923B67" w:rsidP="00923B67">
            <w:pPr>
              <w:spacing w:after="0" w:line="240" w:lineRule="auto"/>
              <w:contextualSpacing/>
              <w:jc w:val="lowKashida"/>
              <w:rPr>
                <w:rFonts w:eastAsiaTheme="minorEastAsia" w:cs="B Nazanin"/>
                <w:szCs w:val="24"/>
                <w:rtl/>
              </w:rPr>
            </w:pPr>
          </w:p>
          <w:p w:rsidR="00923B67" w:rsidRPr="00CE085A" w:rsidRDefault="00923B67" w:rsidP="00923B67">
            <w:pPr>
              <w:spacing w:after="0" w:line="240" w:lineRule="auto"/>
              <w:contextualSpacing/>
              <w:jc w:val="lowKashida"/>
              <w:rPr>
                <w:rFonts w:ascii="Times New Roman" w:eastAsiaTheme="minorEastAsia" w:hAnsi="Times New Roman" w:cs="B Nazanin"/>
                <w:szCs w:val="24"/>
              </w:rPr>
            </w:pPr>
          </w:p>
        </w:tc>
      </w:tr>
      <w:tr w:rsidR="00923B67" w:rsidRPr="00CE085A" w:rsidTr="007B1318">
        <w:trPr>
          <w:jc w:val="center"/>
        </w:trPr>
        <w:tc>
          <w:tcPr>
            <w:tcW w:w="7906" w:type="dxa"/>
            <w:gridSpan w:val="2"/>
          </w:tcPr>
          <w:p w:rsidR="00923B67" w:rsidRPr="00CE085A" w:rsidRDefault="00923B67" w:rsidP="00923B67">
            <w:pPr>
              <w:spacing w:after="0" w:line="240" w:lineRule="auto"/>
              <w:contextualSpacing/>
              <w:jc w:val="both"/>
              <w:rPr>
                <w:rFonts w:ascii="Times New Roman" w:eastAsiaTheme="minorEastAsia" w:hAnsi="Times New Roman" w:cs="B Nazanin"/>
                <w:sz w:val="24"/>
                <w:szCs w:val="24"/>
              </w:rPr>
            </w:pPr>
          </w:p>
        </w:tc>
      </w:tr>
      <w:tr w:rsidR="00923B67" w:rsidRPr="00CE085A" w:rsidTr="007B1318">
        <w:trPr>
          <w:jc w:val="center"/>
        </w:trPr>
        <w:tc>
          <w:tcPr>
            <w:tcW w:w="4486" w:type="dxa"/>
            <w:hideMark/>
          </w:tcPr>
          <w:p w:rsidR="00923B67" w:rsidRPr="00CE085A" w:rsidRDefault="00923B67" w:rsidP="00923B67">
            <w:pPr>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923B67" w:rsidRPr="00CE085A" w:rsidRDefault="00923B67" w:rsidP="00923B67">
            <w:pPr>
              <w:spacing w:after="0" w:line="240" w:lineRule="auto"/>
              <w:contextualSpacing/>
              <w:jc w:val="both"/>
              <w:rPr>
                <w:rFonts w:ascii="Times New Roman" w:eastAsiaTheme="minorEastAsia" w:hAnsi="Times New Roman" w:cs="B Nazanin"/>
                <w:sz w:val="28"/>
                <w:szCs w:val="28"/>
              </w:rPr>
            </w:pPr>
          </w:p>
        </w:tc>
      </w:tr>
      <w:tr w:rsidR="00923B67" w:rsidRPr="00CE085A" w:rsidTr="007B1318">
        <w:trPr>
          <w:jc w:val="center"/>
        </w:trPr>
        <w:tc>
          <w:tcPr>
            <w:tcW w:w="4486" w:type="dxa"/>
          </w:tcPr>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ascii="Times New Roman" w:eastAsiaTheme="minorEastAsia" w:hAnsi="Times New Roman" w:cs="B Nazanin"/>
                <w:szCs w:val="24"/>
              </w:rPr>
            </w:pPr>
          </w:p>
        </w:tc>
        <w:tc>
          <w:tcPr>
            <w:tcW w:w="3420" w:type="dxa"/>
          </w:tcPr>
          <w:p w:rsidR="00923B67" w:rsidRDefault="00923B67" w:rsidP="00923B67">
            <w:pPr>
              <w:spacing w:after="0" w:line="240" w:lineRule="auto"/>
              <w:jc w:val="lowKashida"/>
              <w:rPr>
                <w:rFonts w:eastAsiaTheme="minorEastAsia" w:cs="B Nazanin"/>
                <w:szCs w:val="24"/>
                <w:rtl/>
              </w:rPr>
            </w:pPr>
          </w:p>
          <w:p w:rsidR="00923B67"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ascii="Times New Roman" w:eastAsiaTheme="minorEastAsia" w:hAnsi="Times New Roman" w:cs="B Nazanin"/>
                <w:szCs w:val="24"/>
              </w:rPr>
            </w:pPr>
          </w:p>
        </w:tc>
      </w:tr>
      <w:tr w:rsidR="00923B67" w:rsidRPr="00CE085A" w:rsidTr="007B1318">
        <w:trPr>
          <w:jc w:val="center"/>
        </w:trPr>
        <w:tc>
          <w:tcPr>
            <w:tcW w:w="4486" w:type="dxa"/>
            <w:hideMark/>
          </w:tcPr>
          <w:p w:rsidR="00923B67" w:rsidRPr="00CE085A" w:rsidRDefault="00923B67" w:rsidP="00923B67">
            <w:pPr>
              <w:spacing w:after="0" w:line="240" w:lineRule="auto"/>
              <w:contextualSpacing/>
              <w:jc w:val="lowKashida"/>
              <w:rPr>
                <w:rFonts w:ascii="Times New Roman" w:eastAsiaTheme="minorEastAsia" w:hAnsi="Times New Roman" w:cs="B Nazanin"/>
                <w:szCs w:val="24"/>
              </w:rPr>
            </w:pPr>
          </w:p>
        </w:tc>
        <w:tc>
          <w:tcPr>
            <w:tcW w:w="3420" w:type="dxa"/>
            <w:hideMark/>
          </w:tcPr>
          <w:p w:rsidR="00923B67" w:rsidRDefault="00923B67" w:rsidP="00923B67">
            <w:pPr>
              <w:spacing w:after="0" w:line="240" w:lineRule="auto"/>
              <w:contextualSpacing/>
              <w:jc w:val="lowKashida"/>
              <w:rPr>
                <w:rFonts w:eastAsiaTheme="minorEastAsia" w:cs="B Nazanin"/>
                <w:szCs w:val="24"/>
                <w:rtl/>
              </w:rPr>
            </w:pPr>
          </w:p>
          <w:p w:rsidR="00923B67" w:rsidRPr="00CE085A" w:rsidRDefault="00923B67" w:rsidP="00923B67">
            <w:pPr>
              <w:spacing w:after="0" w:line="240" w:lineRule="auto"/>
              <w:contextualSpacing/>
              <w:jc w:val="lowKashida"/>
              <w:rPr>
                <w:rFonts w:ascii="Times New Roman" w:eastAsiaTheme="minorEastAsia" w:hAnsi="Times New Roman" w:cs="B Nazanin"/>
                <w:szCs w:val="24"/>
              </w:rPr>
            </w:pPr>
          </w:p>
        </w:tc>
      </w:tr>
      <w:tr w:rsidR="00923B67" w:rsidRPr="00CE085A" w:rsidTr="007B1318">
        <w:trPr>
          <w:jc w:val="center"/>
        </w:trPr>
        <w:tc>
          <w:tcPr>
            <w:tcW w:w="4486" w:type="dxa"/>
            <w:hideMark/>
          </w:tcPr>
          <w:p w:rsidR="00923B67" w:rsidRPr="00CE085A" w:rsidRDefault="00923B67" w:rsidP="00923B67">
            <w:pPr>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923B67" w:rsidRPr="00CE085A" w:rsidRDefault="00923B67" w:rsidP="00923B67">
            <w:pPr>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923B67" w:rsidRPr="00CE085A" w:rsidTr="007B1318">
        <w:trPr>
          <w:jc w:val="center"/>
        </w:trPr>
        <w:tc>
          <w:tcPr>
            <w:tcW w:w="4486" w:type="dxa"/>
          </w:tcPr>
          <w:p w:rsidR="00923B67" w:rsidRPr="00CE085A" w:rsidRDefault="00923B67" w:rsidP="00923B67">
            <w:pPr>
              <w:spacing w:after="0" w:line="240" w:lineRule="auto"/>
              <w:contextualSpacing/>
              <w:jc w:val="lowKashida"/>
              <w:rPr>
                <w:rFonts w:ascii="Times New Roman" w:eastAsiaTheme="minorEastAsia" w:hAnsi="Times New Roman" w:cs="B Nazanin"/>
                <w:szCs w:val="24"/>
              </w:rPr>
            </w:pPr>
          </w:p>
        </w:tc>
        <w:tc>
          <w:tcPr>
            <w:tcW w:w="3420" w:type="dxa"/>
          </w:tcPr>
          <w:p w:rsidR="00923B67" w:rsidRDefault="00923B67" w:rsidP="00923B67">
            <w:pPr>
              <w:spacing w:after="0" w:line="240" w:lineRule="auto"/>
              <w:jc w:val="lowKashida"/>
              <w:rPr>
                <w:rFonts w:eastAsiaTheme="minorEastAsia" w:cs="B Nazanin"/>
                <w:szCs w:val="24"/>
                <w:rtl/>
              </w:rPr>
            </w:pPr>
          </w:p>
          <w:p w:rsidR="00923B67"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ascii="Times New Roman" w:eastAsiaTheme="minorEastAsia" w:hAnsi="Times New Roman" w:cs="B Nazanin"/>
                <w:szCs w:val="24"/>
              </w:rPr>
            </w:pPr>
          </w:p>
        </w:tc>
      </w:tr>
      <w:tr w:rsidR="00923B67" w:rsidRPr="00CE085A" w:rsidTr="007B1318">
        <w:trPr>
          <w:jc w:val="center"/>
        </w:trPr>
        <w:tc>
          <w:tcPr>
            <w:tcW w:w="7906" w:type="dxa"/>
            <w:gridSpan w:val="2"/>
          </w:tcPr>
          <w:p w:rsidR="00923B67" w:rsidRPr="00CE085A" w:rsidRDefault="00923B67" w:rsidP="00923B67">
            <w:pPr>
              <w:spacing w:after="0" w:line="240" w:lineRule="auto"/>
              <w:contextualSpacing/>
              <w:jc w:val="both"/>
              <w:rPr>
                <w:rFonts w:ascii="Times New Roman" w:eastAsiaTheme="minorEastAsia" w:hAnsi="Times New Roman" w:cs="B Nazanin"/>
                <w:sz w:val="24"/>
                <w:szCs w:val="24"/>
              </w:rPr>
            </w:pPr>
          </w:p>
        </w:tc>
      </w:tr>
      <w:tr w:rsidR="00923B67" w:rsidRPr="00CE085A" w:rsidTr="007B1318">
        <w:trPr>
          <w:jc w:val="center"/>
        </w:trPr>
        <w:tc>
          <w:tcPr>
            <w:tcW w:w="4486" w:type="dxa"/>
          </w:tcPr>
          <w:p w:rsidR="00923B67" w:rsidRPr="00CE085A" w:rsidRDefault="00923B67" w:rsidP="00923B67">
            <w:pPr>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923B67" w:rsidRPr="00CE085A" w:rsidRDefault="00923B67" w:rsidP="00923B67">
            <w:pPr>
              <w:spacing w:after="0" w:line="240" w:lineRule="auto"/>
              <w:jc w:val="lowKashida"/>
              <w:rPr>
                <w:rFonts w:eastAsia="Calibri" w:cs="B Nazanin"/>
                <w:b/>
                <w:bCs/>
                <w:color w:val="000000"/>
                <w:sz w:val="24"/>
                <w:szCs w:val="28"/>
                <w:u w:val="single"/>
                <w:rtl/>
              </w:rPr>
            </w:pPr>
          </w:p>
          <w:p w:rsidR="00923B67" w:rsidRPr="00CE085A" w:rsidRDefault="00923B67" w:rsidP="00923B67">
            <w:pPr>
              <w:spacing w:after="0" w:line="240" w:lineRule="auto"/>
              <w:jc w:val="lowKashida"/>
              <w:rPr>
                <w:rFonts w:eastAsia="Calibri" w:cs="B Nazanin"/>
                <w:b/>
                <w:bCs/>
                <w:color w:val="000000"/>
                <w:u w:val="single"/>
                <w:rtl/>
              </w:rPr>
            </w:pPr>
          </w:p>
          <w:p w:rsidR="00923B67" w:rsidRPr="00CE085A" w:rsidRDefault="00923B67" w:rsidP="00923B67">
            <w:pPr>
              <w:spacing w:after="0" w:line="240" w:lineRule="auto"/>
              <w:jc w:val="lowKashida"/>
              <w:rPr>
                <w:rFonts w:eastAsia="Times New Roman" w:cs="B Nazanin"/>
                <w:szCs w:val="24"/>
                <w:rtl/>
              </w:rPr>
            </w:pPr>
          </w:p>
          <w:p w:rsidR="00923B67" w:rsidRPr="00CE085A" w:rsidRDefault="00923B67" w:rsidP="00923B67">
            <w:pPr>
              <w:spacing w:after="0" w:line="240" w:lineRule="auto"/>
              <w:contextualSpacing/>
              <w:jc w:val="lowKashida"/>
              <w:rPr>
                <w:rFonts w:ascii="Times New Roman" w:eastAsiaTheme="minorEastAsia" w:hAnsi="Times New Roman" w:cs="B Nazanin"/>
                <w:szCs w:val="24"/>
              </w:rPr>
            </w:pPr>
          </w:p>
        </w:tc>
        <w:tc>
          <w:tcPr>
            <w:tcW w:w="3420" w:type="dxa"/>
          </w:tcPr>
          <w:p w:rsidR="00923B67" w:rsidRPr="00CE085A" w:rsidRDefault="00923B67" w:rsidP="00923B67">
            <w:pPr>
              <w:spacing w:after="0" w:line="240" w:lineRule="auto"/>
              <w:jc w:val="lowKashida"/>
              <w:rPr>
                <w:rFonts w:ascii="Times New Roman" w:eastAsiaTheme="minorEastAsia" w:hAnsi="Times New Roman" w:cs="B Nazanin"/>
                <w:szCs w:val="24"/>
                <w:rtl/>
              </w:rPr>
            </w:pPr>
          </w:p>
          <w:p w:rsidR="00923B67" w:rsidRPr="00CE085A" w:rsidRDefault="00923B67" w:rsidP="00923B67">
            <w:pPr>
              <w:spacing w:after="0" w:line="240" w:lineRule="auto"/>
              <w:jc w:val="lowKashida"/>
              <w:rPr>
                <w:rFonts w:eastAsiaTheme="minorEastAsia" w:cs="B Nazanin"/>
                <w:szCs w:val="24"/>
                <w:rtl/>
              </w:rPr>
            </w:pPr>
          </w:p>
          <w:p w:rsidR="00923B67" w:rsidRPr="00CE085A" w:rsidRDefault="00923B67" w:rsidP="00923B67">
            <w:pPr>
              <w:spacing w:after="0" w:line="240" w:lineRule="auto"/>
              <w:jc w:val="lowKashida"/>
              <w:rPr>
                <w:rFonts w:ascii="Times New Roman" w:eastAsiaTheme="minorEastAsia" w:hAnsi="Times New Roman" w:cs="B Nazanin"/>
                <w:szCs w:val="24"/>
              </w:rPr>
            </w:pPr>
          </w:p>
        </w:tc>
      </w:tr>
    </w:tbl>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06192F" w:rsidRPr="0094354B" w:rsidRDefault="0006192F" w:rsidP="00923B67">
          <w:pPr>
            <w:keepNext/>
            <w:keepLines/>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C715A9" w:rsidRPr="00C715A9" w:rsidRDefault="00BE588E" w:rsidP="00C715A9">
          <w:pPr>
            <w:pStyle w:val="TOC1"/>
            <w:rPr>
              <w:rFonts w:eastAsiaTheme="minorEastAsia" w:cs="B Nazanin"/>
              <w:noProof/>
            </w:rPr>
          </w:pPr>
          <w:r w:rsidRPr="0094354B">
            <w:rPr>
              <w:rFonts w:ascii="Calibri" w:eastAsia="Calibri" w:hAnsi="Calibri" w:cs="Arial"/>
            </w:rPr>
            <w:fldChar w:fldCharType="begin"/>
          </w:r>
          <w:r w:rsidR="0006192F"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203010" w:history="1">
            <w:r w:rsidR="00C715A9" w:rsidRPr="00C715A9">
              <w:rPr>
                <w:rStyle w:val="Hyperlink"/>
                <w:rFonts w:cs="B Nazanin" w:hint="eastAsia"/>
                <w:noProof/>
                <w:rtl/>
                <w:lang w:bidi="fa-IR"/>
              </w:rPr>
              <w:t>آشنا</w:t>
            </w:r>
            <w:r w:rsidR="00C715A9" w:rsidRPr="00C715A9">
              <w:rPr>
                <w:rStyle w:val="Hyperlink"/>
                <w:rFonts w:cs="B Nazanin" w:hint="cs"/>
                <w:noProof/>
                <w:rtl/>
                <w:lang w:bidi="fa-IR"/>
              </w:rPr>
              <w:t>یی</w:t>
            </w:r>
            <w:r w:rsidR="00C715A9" w:rsidRPr="00C715A9">
              <w:rPr>
                <w:rStyle w:val="Hyperlink"/>
                <w:rFonts w:cs="B Nazanin"/>
                <w:noProof/>
                <w:rtl/>
                <w:lang w:bidi="fa-IR"/>
              </w:rPr>
              <w:t xml:space="preserve"> </w:t>
            </w:r>
            <w:r w:rsidR="00C715A9" w:rsidRPr="00C715A9">
              <w:rPr>
                <w:rStyle w:val="Hyperlink"/>
                <w:rFonts w:cs="B Nazanin" w:hint="eastAsia"/>
                <w:noProof/>
                <w:rtl/>
                <w:lang w:bidi="fa-IR"/>
              </w:rPr>
              <w:t>با</w:t>
            </w:r>
            <w:r w:rsidR="00C715A9" w:rsidRPr="00C715A9">
              <w:rPr>
                <w:rStyle w:val="Hyperlink"/>
                <w:rFonts w:cs="B Nazanin"/>
                <w:noProof/>
                <w:rtl/>
                <w:lang w:bidi="fa-IR"/>
              </w:rPr>
              <w:t xml:space="preserve"> </w:t>
            </w:r>
            <w:r w:rsidR="00C715A9" w:rsidRPr="00C715A9">
              <w:rPr>
                <w:rStyle w:val="Hyperlink"/>
                <w:rFonts w:cs="B Nazanin" w:hint="eastAsia"/>
                <w:noProof/>
                <w:rtl/>
                <w:lang w:bidi="fa-IR"/>
              </w:rPr>
              <w:t>سازمان</w:t>
            </w:r>
            <w:r w:rsidR="00C715A9" w:rsidRPr="00C715A9">
              <w:rPr>
                <w:rStyle w:val="Hyperlink"/>
                <w:rFonts w:cs="B Nazanin"/>
                <w:noProof/>
                <w:rtl/>
                <w:lang w:bidi="fa-IR"/>
              </w:rPr>
              <w:t xml:space="preserve"> </w:t>
            </w:r>
            <w:r w:rsidR="00C715A9" w:rsidRPr="00C715A9">
              <w:rPr>
                <w:rStyle w:val="Hyperlink"/>
                <w:rFonts w:cs="B Nazanin" w:hint="eastAsia"/>
                <w:noProof/>
                <w:rtl/>
                <w:lang w:bidi="fa-IR"/>
              </w:rPr>
              <w:t>مل</w:t>
            </w:r>
            <w:r w:rsidR="00C715A9" w:rsidRPr="00C715A9">
              <w:rPr>
                <w:rStyle w:val="Hyperlink"/>
                <w:rFonts w:cs="B Nazanin" w:hint="cs"/>
                <w:noProof/>
                <w:rtl/>
                <w:lang w:bidi="fa-IR"/>
              </w:rPr>
              <w:t>ی</w:t>
            </w:r>
            <w:r w:rsidR="00C715A9" w:rsidRPr="00C715A9">
              <w:rPr>
                <w:rStyle w:val="Hyperlink"/>
                <w:rFonts w:cs="B Nazanin"/>
                <w:noProof/>
                <w:rtl/>
                <w:lang w:bidi="fa-IR"/>
              </w:rPr>
              <w:t xml:space="preserve"> </w:t>
            </w:r>
            <w:r w:rsidR="00C715A9" w:rsidRPr="00C715A9">
              <w:rPr>
                <w:rStyle w:val="Hyperlink"/>
                <w:rFonts w:cs="B Nazanin" w:hint="eastAsia"/>
                <w:noProof/>
                <w:rtl/>
                <w:lang w:bidi="fa-IR"/>
              </w:rPr>
              <w:t>استاندارد</w:t>
            </w:r>
            <w:r w:rsidR="00C715A9" w:rsidRPr="00C715A9">
              <w:rPr>
                <w:rStyle w:val="Hyperlink"/>
                <w:rFonts w:cs="B Nazanin"/>
                <w:noProof/>
                <w:rtl/>
                <w:lang w:bidi="fa-IR"/>
              </w:rPr>
              <w:t xml:space="preserve"> </w:t>
            </w:r>
            <w:r w:rsidR="00C715A9" w:rsidRPr="00C715A9">
              <w:rPr>
                <w:rStyle w:val="Hyperlink"/>
                <w:rFonts w:cs="B Nazanin" w:hint="eastAsia"/>
                <w:noProof/>
                <w:rtl/>
                <w:lang w:bidi="fa-IR"/>
              </w:rPr>
              <w:t>ا</w:t>
            </w:r>
            <w:r w:rsidR="00C715A9" w:rsidRPr="00C715A9">
              <w:rPr>
                <w:rStyle w:val="Hyperlink"/>
                <w:rFonts w:cs="B Nazanin" w:hint="cs"/>
                <w:noProof/>
                <w:rtl/>
                <w:lang w:bidi="fa-IR"/>
              </w:rPr>
              <w:t>ی</w:t>
            </w:r>
            <w:r w:rsidR="00C715A9" w:rsidRPr="00C715A9">
              <w:rPr>
                <w:rStyle w:val="Hyperlink"/>
                <w:rFonts w:cs="B Nazanin" w:hint="eastAsia"/>
                <w:noProof/>
                <w:rtl/>
                <w:lang w:bidi="fa-IR"/>
              </w:rPr>
              <w:t>ران</w:t>
            </w:r>
            <w:r w:rsidR="00C715A9" w:rsidRPr="00C715A9">
              <w:rPr>
                <w:rFonts w:cs="B Nazanin"/>
                <w:noProof/>
                <w:webHidden/>
              </w:rPr>
              <w:tab/>
            </w:r>
            <w:r w:rsidR="00C715A9" w:rsidRPr="00C715A9">
              <w:rPr>
                <w:rFonts w:cs="B Nazanin"/>
                <w:noProof/>
                <w:webHidden/>
              </w:rPr>
              <w:fldChar w:fldCharType="begin"/>
            </w:r>
            <w:r w:rsidR="00C715A9" w:rsidRPr="00C715A9">
              <w:rPr>
                <w:rFonts w:cs="B Nazanin"/>
                <w:noProof/>
                <w:webHidden/>
              </w:rPr>
              <w:instrText xml:space="preserve"> PAGEREF _Toc501203010 \h </w:instrText>
            </w:r>
            <w:r w:rsidR="00C715A9" w:rsidRPr="00C715A9">
              <w:rPr>
                <w:rFonts w:cs="B Nazanin"/>
                <w:noProof/>
                <w:webHidden/>
              </w:rPr>
            </w:r>
            <w:r w:rsidR="00C715A9" w:rsidRPr="00C715A9">
              <w:rPr>
                <w:rFonts w:cs="B Nazanin"/>
                <w:noProof/>
                <w:webHidden/>
              </w:rPr>
              <w:fldChar w:fldCharType="separate"/>
            </w:r>
            <w:r w:rsidR="00C715A9" w:rsidRPr="00C715A9">
              <w:rPr>
                <w:rFonts w:cs="B Nazanin" w:hint="cs"/>
                <w:noProof/>
                <w:webHidden/>
                <w:rtl/>
              </w:rPr>
              <w:t>‌ب</w:t>
            </w:r>
            <w:r w:rsidR="00C715A9" w:rsidRPr="00C715A9">
              <w:rPr>
                <w:rFonts w:cs="B Nazanin"/>
                <w:noProof/>
                <w:webHidden/>
              </w:rPr>
              <w:fldChar w:fldCharType="end"/>
            </w:r>
          </w:hyperlink>
        </w:p>
        <w:p w:rsidR="00C715A9" w:rsidRPr="00C715A9" w:rsidRDefault="00C715A9" w:rsidP="00C715A9">
          <w:pPr>
            <w:pStyle w:val="TOC1"/>
            <w:rPr>
              <w:rFonts w:eastAsiaTheme="minorEastAsia" w:cs="B Nazanin"/>
              <w:noProof/>
            </w:rPr>
          </w:pPr>
          <w:hyperlink w:anchor="_Toc501203011" w:history="1">
            <w:r w:rsidRPr="00C715A9">
              <w:rPr>
                <w:rStyle w:val="Hyperlink"/>
                <w:rFonts w:eastAsia="Times New Roman" w:cs="B Nazanin" w:hint="eastAsia"/>
                <w:noProof/>
                <w:rtl/>
                <w:lang w:bidi="fa-IR"/>
              </w:rPr>
              <w:t>پ</w:t>
            </w:r>
            <w:r w:rsidRPr="00C715A9">
              <w:rPr>
                <w:rStyle w:val="Hyperlink"/>
                <w:rFonts w:eastAsia="Times New Roman" w:cs="B Nazanin" w:hint="cs"/>
                <w:noProof/>
                <w:rtl/>
                <w:lang w:bidi="fa-IR"/>
              </w:rPr>
              <w:t>ی</w:t>
            </w:r>
            <w:r w:rsidRPr="00C715A9">
              <w:rPr>
                <w:rStyle w:val="Hyperlink"/>
                <w:rFonts w:eastAsia="Times New Roman" w:cs="B Nazanin" w:hint="eastAsia"/>
                <w:noProof/>
                <w:rtl/>
                <w:lang w:bidi="fa-IR"/>
              </w:rPr>
              <w:t>شگفتار</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_Toc501203011 \h </w:instrText>
            </w:r>
            <w:r w:rsidRPr="00C715A9">
              <w:rPr>
                <w:rFonts w:cs="B Nazanin"/>
                <w:noProof/>
                <w:webHidden/>
              </w:rPr>
            </w:r>
            <w:r w:rsidRPr="00C715A9">
              <w:rPr>
                <w:rFonts w:cs="B Nazanin"/>
                <w:noProof/>
                <w:webHidden/>
              </w:rPr>
              <w:fldChar w:fldCharType="separate"/>
            </w:r>
            <w:r w:rsidRPr="00C715A9">
              <w:rPr>
                <w:rFonts w:cs="B Nazanin" w:hint="cs"/>
                <w:noProof/>
                <w:webHidden/>
                <w:rtl/>
              </w:rPr>
              <w:t>‌ه</w:t>
            </w:r>
            <w:r w:rsidRPr="00C715A9">
              <w:rPr>
                <w:rFonts w:cs="B Nazanin"/>
                <w:noProof/>
                <w:webHidden/>
              </w:rPr>
              <w:fldChar w:fldCharType="end"/>
            </w:r>
          </w:hyperlink>
        </w:p>
        <w:p w:rsidR="00C715A9" w:rsidRPr="00C715A9" w:rsidRDefault="00C715A9" w:rsidP="00C715A9">
          <w:pPr>
            <w:pStyle w:val="TOC1"/>
            <w:rPr>
              <w:rFonts w:eastAsiaTheme="minorEastAsia" w:cs="B Nazanin"/>
              <w:noProof/>
            </w:rPr>
          </w:pPr>
          <w:hyperlink w:anchor="_Toc501203012" w:history="1">
            <w:r w:rsidRPr="00C715A9">
              <w:rPr>
                <w:rStyle w:val="Hyperlink"/>
                <w:rFonts w:ascii="Calibri" w:eastAsia="Calibri" w:hAnsi="Calibri" w:cs="B Nazanin" w:hint="eastAsia"/>
                <w:noProof/>
                <w:rtl/>
                <w:lang w:bidi="fa-IR"/>
              </w:rPr>
              <w:t>فناور</w:t>
            </w:r>
            <w:r w:rsidRPr="00C715A9">
              <w:rPr>
                <w:rStyle w:val="Hyperlink"/>
                <w:rFonts w:ascii="Calibri" w:eastAsia="Calibri" w:hAnsi="Calibri" w:cs="B Nazanin" w:hint="cs"/>
                <w:noProof/>
                <w:rtl/>
                <w:lang w:bidi="fa-IR"/>
              </w:rPr>
              <w:t>ی</w:t>
            </w:r>
            <w:r w:rsidRPr="00C715A9">
              <w:rPr>
                <w:rStyle w:val="Hyperlink"/>
                <w:rFonts w:ascii="Calibri" w:eastAsia="Calibri" w:hAnsi="Calibri" w:cs="B Nazanin"/>
                <w:noProof/>
                <w:rtl/>
                <w:lang w:bidi="fa-IR"/>
              </w:rPr>
              <w:t xml:space="preserve"> </w:t>
            </w:r>
            <w:r w:rsidRPr="00C715A9">
              <w:rPr>
                <w:rStyle w:val="Hyperlink"/>
                <w:rFonts w:ascii="Calibri" w:eastAsia="Calibri" w:hAnsi="Calibri" w:cs="B Nazanin" w:hint="eastAsia"/>
                <w:noProof/>
                <w:rtl/>
                <w:lang w:bidi="fa-IR"/>
              </w:rPr>
              <w:t>اطلاعات</w:t>
            </w:r>
            <w:r w:rsidRPr="00C715A9">
              <w:rPr>
                <w:rStyle w:val="Hyperlink"/>
                <w:rFonts w:ascii="Calibri" w:eastAsia="Calibri" w:hAnsi="Calibri" w:cs="B Nazanin"/>
                <w:noProof/>
                <w:rtl/>
                <w:lang w:bidi="fa-IR"/>
              </w:rPr>
              <w:t xml:space="preserve">- </w:t>
            </w:r>
            <w:r w:rsidRPr="00C715A9">
              <w:rPr>
                <w:rStyle w:val="Hyperlink"/>
                <w:rFonts w:cs="B Nazanin" w:hint="eastAsia"/>
                <w:noProof/>
                <w:rtl/>
                <w:lang w:bidi="fa-IR"/>
              </w:rPr>
              <w:t>متن</w:t>
            </w:r>
            <w:r w:rsidRPr="00C715A9">
              <w:rPr>
                <w:rStyle w:val="Hyperlink"/>
                <w:rFonts w:cs="B Nazanin"/>
                <w:noProof/>
                <w:rtl/>
                <w:lang w:bidi="fa-IR"/>
              </w:rPr>
              <w:t xml:space="preserve"> </w:t>
            </w:r>
            <w:r w:rsidRPr="00C715A9">
              <w:rPr>
                <w:rStyle w:val="Hyperlink"/>
                <w:rFonts w:cs="B Nazanin" w:hint="eastAsia"/>
                <w:noProof/>
                <w:rtl/>
                <w:lang w:bidi="fa-IR"/>
              </w:rPr>
              <w:t>پ</w:t>
            </w:r>
            <w:r w:rsidRPr="00C715A9">
              <w:rPr>
                <w:rStyle w:val="Hyperlink"/>
                <w:rFonts w:cs="B Nazanin" w:hint="cs"/>
                <w:noProof/>
                <w:rtl/>
                <w:lang w:bidi="fa-IR"/>
              </w:rPr>
              <w:t>ی</w:t>
            </w:r>
            <w:r w:rsidRPr="00C715A9">
              <w:rPr>
                <w:rStyle w:val="Hyperlink"/>
                <w:rFonts w:cs="B Nazanin" w:hint="eastAsia"/>
                <w:noProof/>
                <w:rtl/>
                <w:lang w:bidi="fa-IR"/>
              </w:rPr>
              <w:t>شنهاد</w:t>
            </w:r>
            <w:r w:rsidRPr="00C715A9">
              <w:rPr>
                <w:rStyle w:val="Hyperlink"/>
                <w:rFonts w:cs="B Nazanin" w:hint="cs"/>
                <w:noProof/>
                <w:rtl/>
                <w:lang w:bidi="fa-IR"/>
              </w:rPr>
              <w:t>ی</w:t>
            </w:r>
            <w:r w:rsidRPr="00C715A9">
              <w:rPr>
                <w:rStyle w:val="Hyperlink"/>
                <w:rFonts w:cs="B Nazanin"/>
                <w:noProof/>
                <w:rtl/>
                <w:lang w:bidi="fa-IR"/>
              </w:rPr>
              <w:t xml:space="preserve"> </w:t>
            </w:r>
            <w:r w:rsidRPr="00C715A9">
              <w:rPr>
                <w:rStyle w:val="Hyperlink"/>
                <w:rFonts w:cs="B Nazanin" w:hint="eastAsia"/>
                <w:noProof/>
                <w:rtl/>
                <w:lang w:bidi="fa-IR"/>
              </w:rPr>
              <w:t>استاندارد</w:t>
            </w:r>
            <w:r w:rsidRPr="00C715A9">
              <w:rPr>
                <w:rStyle w:val="Hyperlink"/>
                <w:rFonts w:cs="B Nazanin"/>
                <w:noProof/>
                <w:rtl/>
                <w:lang w:bidi="fa-IR"/>
              </w:rPr>
              <w:t xml:space="preserve"> </w:t>
            </w:r>
            <w:r w:rsidRPr="00C715A9">
              <w:rPr>
                <w:rStyle w:val="Hyperlink"/>
                <w:rFonts w:cs="B Nazanin" w:hint="eastAsia"/>
                <w:noProof/>
                <w:rtl/>
                <w:lang w:bidi="fa-IR"/>
              </w:rPr>
              <w:t>استفاده</w:t>
            </w:r>
            <w:r w:rsidRPr="00C715A9">
              <w:rPr>
                <w:rStyle w:val="Hyperlink"/>
                <w:rFonts w:cs="B Nazanin"/>
                <w:noProof/>
                <w:rtl/>
                <w:lang w:bidi="fa-IR"/>
              </w:rPr>
              <w:t xml:space="preserve"> </w:t>
            </w:r>
            <w:r w:rsidRPr="00C715A9">
              <w:rPr>
                <w:rStyle w:val="Hyperlink"/>
                <w:rFonts w:cs="B Nazanin" w:hint="eastAsia"/>
                <w:noProof/>
                <w:rtl/>
                <w:lang w:bidi="fa-IR"/>
              </w:rPr>
              <w:t>از</w:t>
            </w:r>
            <w:r w:rsidRPr="00C715A9">
              <w:rPr>
                <w:rStyle w:val="Hyperlink"/>
                <w:rFonts w:cs="B Nazanin"/>
                <w:noProof/>
                <w:rtl/>
                <w:lang w:bidi="fa-IR"/>
              </w:rPr>
              <w:t xml:space="preserve"> </w:t>
            </w:r>
            <w:r w:rsidRPr="00C715A9">
              <w:rPr>
                <w:rStyle w:val="Hyperlink"/>
                <w:rFonts w:cs="B Nazanin" w:hint="eastAsia"/>
                <w:noProof/>
                <w:rtl/>
                <w:lang w:bidi="fa-IR"/>
              </w:rPr>
              <w:t>مدل</w:t>
            </w:r>
            <w:r w:rsidRPr="00C715A9">
              <w:rPr>
                <w:rStyle w:val="Hyperlink"/>
                <w:rFonts w:cs="B Nazanin"/>
                <w:noProof/>
                <w:rtl/>
                <w:lang w:bidi="fa-IR"/>
              </w:rPr>
              <w:t xml:space="preserve"> </w:t>
            </w:r>
            <w:r w:rsidRPr="00C715A9">
              <w:rPr>
                <w:rStyle w:val="Hyperlink"/>
                <w:rFonts w:cs="B Nazanin"/>
                <w:noProof/>
                <w:lang w:bidi="fa-IR"/>
              </w:rPr>
              <w:t>DOM</w:t>
            </w:r>
            <w:r w:rsidRPr="00C715A9">
              <w:rPr>
                <w:rStyle w:val="Hyperlink"/>
                <w:rFonts w:cs="B Nazanin"/>
                <w:noProof/>
                <w:rtl/>
                <w:lang w:bidi="fa-IR"/>
              </w:rPr>
              <w:t xml:space="preserve"> </w:t>
            </w:r>
            <w:r w:rsidRPr="00C715A9">
              <w:rPr>
                <w:rStyle w:val="Hyperlink"/>
                <w:rFonts w:cs="B Nazanin" w:hint="eastAsia"/>
                <w:noProof/>
                <w:rtl/>
                <w:lang w:bidi="fa-IR"/>
              </w:rPr>
              <w:t>در</w:t>
            </w:r>
            <w:r w:rsidRPr="00C715A9">
              <w:rPr>
                <w:rStyle w:val="Hyperlink"/>
                <w:rFonts w:cs="B Nazanin"/>
                <w:noProof/>
                <w:rtl/>
                <w:lang w:bidi="fa-IR"/>
              </w:rPr>
              <w:t xml:space="preserve"> </w:t>
            </w:r>
            <w:r w:rsidRPr="00C715A9">
              <w:rPr>
                <w:rStyle w:val="Hyperlink"/>
                <w:rFonts w:cs="B Nazanin" w:hint="eastAsia"/>
                <w:noProof/>
                <w:rtl/>
                <w:lang w:bidi="fa-IR"/>
              </w:rPr>
              <w:t>بهبود</w:t>
            </w:r>
            <w:r w:rsidRPr="00C715A9">
              <w:rPr>
                <w:rStyle w:val="Hyperlink"/>
                <w:rFonts w:cs="B Nazanin"/>
                <w:noProof/>
                <w:rtl/>
                <w:lang w:bidi="fa-IR"/>
              </w:rPr>
              <w:t xml:space="preserve"> </w:t>
            </w:r>
            <w:r w:rsidRPr="00C715A9">
              <w:rPr>
                <w:rStyle w:val="Hyperlink"/>
                <w:rFonts w:cs="B Nazanin" w:hint="eastAsia"/>
                <w:noProof/>
                <w:rtl/>
                <w:lang w:bidi="fa-IR"/>
              </w:rPr>
              <w:t>فرا</w:t>
            </w:r>
            <w:r w:rsidRPr="00C715A9">
              <w:rPr>
                <w:rStyle w:val="Hyperlink"/>
                <w:rFonts w:cs="B Nazanin" w:hint="cs"/>
                <w:noProof/>
                <w:rtl/>
                <w:lang w:bidi="fa-IR"/>
              </w:rPr>
              <w:t>ی</w:t>
            </w:r>
            <w:r w:rsidRPr="00C715A9">
              <w:rPr>
                <w:rStyle w:val="Hyperlink"/>
                <w:rFonts w:cs="B Nazanin" w:hint="eastAsia"/>
                <w:noProof/>
                <w:rtl/>
                <w:lang w:bidi="fa-IR"/>
              </w:rPr>
              <w:t>ند</w:t>
            </w:r>
            <w:r w:rsidRPr="00C715A9">
              <w:rPr>
                <w:rStyle w:val="Hyperlink"/>
                <w:rFonts w:cs="B Nazanin"/>
                <w:noProof/>
                <w:rtl/>
                <w:lang w:bidi="fa-IR"/>
              </w:rPr>
              <w:t xml:space="preserve"> </w:t>
            </w:r>
            <w:r w:rsidRPr="00C715A9">
              <w:rPr>
                <w:rStyle w:val="Hyperlink"/>
                <w:rFonts w:cs="B Nazanin" w:hint="eastAsia"/>
                <w:noProof/>
                <w:rtl/>
                <w:lang w:bidi="fa-IR"/>
              </w:rPr>
              <w:t>دسترس</w:t>
            </w:r>
            <w:r w:rsidRPr="00C715A9">
              <w:rPr>
                <w:rStyle w:val="Hyperlink"/>
                <w:rFonts w:cs="B Nazanin" w:hint="cs"/>
                <w:noProof/>
                <w:rtl/>
                <w:lang w:bidi="fa-IR"/>
              </w:rPr>
              <w:t>ی</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_Toc501203012 \h </w:instrText>
            </w:r>
            <w:r w:rsidRPr="00C715A9">
              <w:rPr>
                <w:rFonts w:cs="B Nazanin"/>
                <w:noProof/>
                <w:webHidden/>
              </w:rPr>
            </w:r>
            <w:r w:rsidRPr="00C715A9">
              <w:rPr>
                <w:rFonts w:cs="B Nazanin"/>
                <w:noProof/>
                <w:webHidden/>
              </w:rPr>
              <w:fldChar w:fldCharType="separate"/>
            </w:r>
            <w:r w:rsidRPr="00C715A9">
              <w:rPr>
                <w:rFonts w:cs="B Nazanin"/>
                <w:noProof/>
                <w:webHidden/>
              </w:rPr>
              <w:t>1</w:t>
            </w:r>
            <w:r w:rsidRPr="00C715A9">
              <w:rPr>
                <w:rFonts w:cs="B Nazanin"/>
                <w:noProof/>
                <w:webHidden/>
              </w:rPr>
              <w:fldChar w:fldCharType="end"/>
            </w:r>
          </w:hyperlink>
        </w:p>
        <w:p w:rsidR="00C715A9" w:rsidRPr="00C715A9" w:rsidRDefault="00C715A9" w:rsidP="00C715A9">
          <w:pPr>
            <w:pStyle w:val="TOC1"/>
            <w:tabs>
              <w:tab w:val="left" w:pos="1760"/>
            </w:tabs>
            <w:rPr>
              <w:rFonts w:eastAsiaTheme="minorEastAsia" w:cs="B Nazanin"/>
              <w:noProof/>
            </w:rPr>
          </w:pPr>
          <w:hyperlink w:anchor="_Toc501203013" w:history="1">
            <w:r w:rsidRPr="00C715A9">
              <w:rPr>
                <w:rStyle w:val="Hyperlink"/>
                <w:rFonts w:ascii="Cambria" w:eastAsia="Times New Roman" w:hAnsi="Cambria" w:cs="B Nazanin"/>
                <w:b/>
                <w:bCs/>
                <w:noProof/>
                <w:rtl/>
                <w:lang w:bidi="fa-IR"/>
              </w:rPr>
              <w:t>1.</w:t>
            </w:r>
            <w:r w:rsidRPr="00C715A9">
              <w:rPr>
                <w:rFonts w:eastAsiaTheme="minorEastAsia" w:cs="B Nazanin"/>
                <w:noProof/>
              </w:rPr>
              <w:tab/>
            </w:r>
            <w:r w:rsidRPr="00C715A9">
              <w:rPr>
                <w:rStyle w:val="Hyperlink"/>
                <w:rFonts w:ascii="Cambria" w:eastAsia="Times New Roman" w:hAnsi="Cambria" w:cs="B Nazanin" w:hint="eastAsia"/>
                <w:b/>
                <w:bCs/>
                <w:noProof/>
                <w:rtl/>
                <w:lang w:bidi="fa-IR"/>
              </w:rPr>
              <w:t>هدف</w:t>
            </w:r>
            <w:r w:rsidRPr="00C715A9">
              <w:rPr>
                <w:rStyle w:val="Hyperlink"/>
                <w:rFonts w:ascii="Cambria" w:eastAsia="Times New Roman" w:hAnsi="Cambria" w:cs="B Nazanin"/>
                <w:b/>
                <w:bCs/>
                <w:noProof/>
                <w:rtl/>
                <w:lang w:bidi="fa-IR"/>
              </w:rPr>
              <w:t xml:space="preserve"> </w:t>
            </w:r>
            <w:r w:rsidRPr="00C715A9">
              <w:rPr>
                <w:rStyle w:val="Hyperlink"/>
                <w:rFonts w:ascii="Cambria" w:eastAsia="Times New Roman" w:hAnsi="Cambria" w:cs="B Nazanin" w:hint="eastAsia"/>
                <w:b/>
                <w:bCs/>
                <w:noProof/>
                <w:rtl/>
                <w:lang w:bidi="fa-IR"/>
              </w:rPr>
              <w:t>و</w:t>
            </w:r>
            <w:r w:rsidRPr="00C715A9">
              <w:rPr>
                <w:rStyle w:val="Hyperlink"/>
                <w:rFonts w:ascii="Cambria" w:eastAsia="Times New Roman" w:hAnsi="Cambria" w:cs="B Nazanin"/>
                <w:b/>
                <w:bCs/>
                <w:noProof/>
                <w:rtl/>
                <w:lang w:bidi="fa-IR"/>
              </w:rPr>
              <w:t xml:space="preserve"> </w:t>
            </w:r>
            <w:r w:rsidRPr="00C715A9">
              <w:rPr>
                <w:rStyle w:val="Hyperlink"/>
                <w:rFonts w:ascii="Cambria" w:eastAsia="Times New Roman" w:hAnsi="Cambria" w:cs="B Nazanin" w:hint="eastAsia"/>
                <w:b/>
                <w:bCs/>
                <w:noProof/>
                <w:rtl/>
                <w:lang w:bidi="fa-IR"/>
              </w:rPr>
              <w:t>دامن</w:t>
            </w:r>
            <w:r w:rsidRPr="00C715A9">
              <w:rPr>
                <w:rStyle w:val="Hyperlink"/>
                <w:rFonts w:ascii="Cambria" w:eastAsia="Times New Roman" w:hAnsi="Cambria" w:cs="B Nazanin" w:hint="cs"/>
                <w:b/>
                <w:bCs/>
                <w:noProof/>
                <w:rtl/>
                <w:lang w:bidi="fa-IR"/>
              </w:rPr>
              <w:t>ۀ</w:t>
            </w:r>
            <w:r w:rsidRPr="00C715A9">
              <w:rPr>
                <w:rStyle w:val="Hyperlink"/>
                <w:rFonts w:ascii="Cambria" w:eastAsia="Times New Roman" w:hAnsi="Cambria" w:cs="B Nazanin"/>
                <w:b/>
                <w:bCs/>
                <w:noProof/>
                <w:rtl/>
                <w:lang w:bidi="fa-IR"/>
              </w:rPr>
              <w:t xml:space="preserve"> </w:t>
            </w:r>
            <w:r w:rsidRPr="00C715A9">
              <w:rPr>
                <w:rStyle w:val="Hyperlink"/>
                <w:rFonts w:ascii="Cambria" w:eastAsia="Times New Roman" w:hAnsi="Cambria" w:cs="B Nazanin" w:hint="eastAsia"/>
                <w:b/>
                <w:bCs/>
                <w:noProof/>
                <w:rtl/>
                <w:lang w:bidi="fa-IR"/>
              </w:rPr>
              <w:t>کاربرد</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_Toc501203013 \h </w:instrText>
            </w:r>
            <w:r w:rsidRPr="00C715A9">
              <w:rPr>
                <w:rFonts w:cs="B Nazanin"/>
                <w:noProof/>
                <w:webHidden/>
              </w:rPr>
            </w:r>
            <w:r w:rsidRPr="00C715A9">
              <w:rPr>
                <w:rFonts w:cs="B Nazanin"/>
                <w:noProof/>
                <w:webHidden/>
              </w:rPr>
              <w:fldChar w:fldCharType="separate"/>
            </w:r>
            <w:r w:rsidRPr="00C715A9">
              <w:rPr>
                <w:rFonts w:cs="B Nazanin"/>
                <w:noProof/>
                <w:webHidden/>
              </w:rPr>
              <w:t>1</w:t>
            </w:r>
            <w:r w:rsidRPr="00C715A9">
              <w:rPr>
                <w:rFonts w:cs="B Nazanin"/>
                <w:noProof/>
                <w:webHidden/>
              </w:rPr>
              <w:fldChar w:fldCharType="end"/>
            </w:r>
          </w:hyperlink>
        </w:p>
        <w:p w:rsidR="00C715A9" w:rsidRPr="00C715A9" w:rsidRDefault="00C715A9" w:rsidP="00C715A9">
          <w:pPr>
            <w:pStyle w:val="TOC1"/>
            <w:tabs>
              <w:tab w:val="left" w:pos="1320"/>
            </w:tabs>
            <w:rPr>
              <w:rFonts w:eastAsiaTheme="minorEastAsia" w:cs="B Nazanin"/>
              <w:noProof/>
            </w:rPr>
          </w:pPr>
          <w:hyperlink w:anchor="_Toc501203014" w:history="1">
            <w:r w:rsidRPr="00C715A9">
              <w:rPr>
                <w:rStyle w:val="Hyperlink"/>
                <w:rFonts w:ascii="Cambria" w:eastAsia="Times New Roman" w:hAnsi="Cambria" w:cs="B Nazanin"/>
                <w:b/>
                <w:bCs/>
                <w:noProof/>
                <w:rtl/>
                <w:lang w:bidi="fa-IR"/>
              </w:rPr>
              <w:t>2.</w:t>
            </w:r>
            <w:r w:rsidRPr="00C715A9">
              <w:rPr>
                <w:rFonts w:eastAsiaTheme="minorEastAsia" w:cs="B Nazanin"/>
                <w:noProof/>
              </w:rPr>
              <w:tab/>
            </w:r>
            <w:r w:rsidRPr="00C715A9">
              <w:rPr>
                <w:rStyle w:val="Hyperlink"/>
                <w:rFonts w:ascii="Cambria" w:eastAsia="Times New Roman" w:hAnsi="Cambria" w:cs="B Nazanin" w:hint="eastAsia"/>
                <w:b/>
                <w:bCs/>
                <w:noProof/>
                <w:rtl/>
                <w:lang w:bidi="fa-IR"/>
              </w:rPr>
              <w:t>مراجع</w:t>
            </w:r>
            <w:r w:rsidRPr="00C715A9">
              <w:rPr>
                <w:rStyle w:val="Hyperlink"/>
                <w:rFonts w:ascii="Cambria" w:eastAsia="Times New Roman" w:hAnsi="Cambria" w:cs="B Nazanin"/>
                <w:b/>
                <w:bCs/>
                <w:noProof/>
                <w:rtl/>
                <w:lang w:bidi="fa-IR"/>
              </w:rPr>
              <w:t xml:space="preserve"> </w:t>
            </w:r>
            <w:r w:rsidRPr="00C715A9">
              <w:rPr>
                <w:rStyle w:val="Hyperlink"/>
                <w:rFonts w:ascii="Cambria" w:eastAsia="Times New Roman" w:hAnsi="Cambria" w:cs="B Nazanin" w:hint="eastAsia"/>
                <w:b/>
                <w:bCs/>
                <w:noProof/>
                <w:rtl/>
                <w:lang w:bidi="fa-IR"/>
              </w:rPr>
              <w:t>الزام</w:t>
            </w:r>
            <w:r w:rsidRPr="00C715A9">
              <w:rPr>
                <w:rStyle w:val="Hyperlink"/>
                <w:rFonts w:ascii="Cambria" w:eastAsia="Times New Roman" w:hAnsi="Cambria" w:cs="B Nazanin" w:hint="cs"/>
                <w:b/>
                <w:bCs/>
                <w:noProof/>
                <w:rtl/>
                <w:lang w:bidi="fa-IR"/>
              </w:rPr>
              <w:t>ی</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_Toc501203014 \h </w:instrText>
            </w:r>
            <w:r w:rsidRPr="00C715A9">
              <w:rPr>
                <w:rFonts w:cs="B Nazanin"/>
                <w:noProof/>
                <w:webHidden/>
              </w:rPr>
            </w:r>
            <w:r w:rsidRPr="00C715A9">
              <w:rPr>
                <w:rFonts w:cs="B Nazanin"/>
                <w:noProof/>
                <w:webHidden/>
              </w:rPr>
              <w:fldChar w:fldCharType="separate"/>
            </w:r>
            <w:r w:rsidRPr="00C715A9">
              <w:rPr>
                <w:rFonts w:cs="B Nazanin"/>
                <w:noProof/>
                <w:webHidden/>
              </w:rPr>
              <w:t>1</w:t>
            </w:r>
            <w:r w:rsidRPr="00C715A9">
              <w:rPr>
                <w:rFonts w:cs="B Nazanin"/>
                <w:noProof/>
                <w:webHidden/>
              </w:rPr>
              <w:fldChar w:fldCharType="end"/>
            </w:r>
          </w:hyperlink>
        </w:p>
        <w:p w:rsidR="00C715A9" w:rsidRPr="00C715A9" w:rsidRDefault="00C715A9" w:rsidP="00C715A9">
          <w:pPr>
            <w:pStyle w:val="TOC1"/>
            <w:rPr>
              <w:rFonts w:eastAsiaTheme="minorEastAsia" w:cs="B Nazanin"/>
              <w:noProof/>
            </w:rPr>
          </w:pPr>
          <w:hyperlink w:anchor="_Toc501203015" w:history="1">
            <w:r w:rsidRPr="00C715A9">
              <w:rPr>
                <w:rStyle w:val="Hyperlink"/>
                <w:rFonts w:cs="B Nazanin"/>
                <w:noProof/>
                <w:rtl/>
                <w:lang w:bidi="fa-IR"/>
              </w:rPr>
              <w:t>3.</w:t>
            </w:r>
            <w:r w:rsidRPr="00C715A9">
              <w:rPr>
                <w:rFonts w:eastAsiaTheme="minorEastAsia" w:cs="B Nazanin"/>
                <w:noProof/>
              </w:rPr>
              <w:tab/>
            </w:r>
            <w:r w:rsidRPr="00C715A9">
              <w:rPr>
                <w:rStyle w:val="Hyperlink"/>
                <w:rFonts w:cs="B Nazanin" w:hint="eastAsia"/>
                <w:noProof/>
                <w:rtl/>
                <w:lang w:bidi="fa-IR"/>
              </w:rPr>
              <w:t>تعار</w:t>
            </w:r>
            <w:r w:rsidRPr="00C715A9">
              <w:rPr>
                <w:rStyle w:val="Hyperlink"/>
                <w:rFonts w:cs="B Nazanin" w:hint="cs"/>
                <w:noProof/>
                <w:rtl/>
                <w:lang w:bidi="fa-IR"/>
              </w:rPr>
              <w:t>ی</w:t>
            </w:r>
            <w:r w:rsidRPr="00C715A9">
              <w:rPr>
                <w:rStyle w:val="Hyperlink"/>
                <w:rFonts w:cs="B Nazanin" w:hint="eastAsia"/>
                <w:noProof/>
                <w:rtl/>
                <w:lang w:bidi="fa-IR"/>
              </w:rPr>
              <w:t>ف</w:t>
            </w:r>
            <w:r w:rsidRPr="00C715A9">
              <w:rPr>
                <w:rStyle w:val="Hyperlink"/>
                <w:rFonts w:cs="B Nazanin"/>
                <w:noProof/>
                <w:rtl/>
                <w:lang w:bidi="fa-IR"/>
              </w:rPr>
              <w:t xml:space="preserve"> </w:t>
            </w:r>
            <w:r w:rsidRPr="00C715A9">
              <w:rPr>
                <w:rStyle w:val="Hyperlink"/>
                <w:rFonts w:cs="B Nazanin" w:hint="eastAsia"/>
                <w:noProof/>
                <w:rtl/>
                <w:lang w:bidi="fa-IR"/>
              </w:rPr>
              <w:t>و</w:t>
            </w:r>
            <w:r w:rsidRPr="00C715A9">
              <w:rPr>
                <w:rStyle w:val="Hyperlink"/>
                <w:rFonts w:cs="B Nazanin"/>
                <w:noProof/>
                <w:rtl/>
                <w:lang w:bidi="fa-IR"/>
              </w:rPr>
              <w:t xml:space="preserve"> </w:t>
            </w:r>
            <w:r w:rsidRPr="00C715A9">
              <w:rPr>
                <w:rStyle w:val="Hyperlink"/>
                <w:rFonts w:cs="B Nazanin" w:hint="eastAsia"/>
                <w:noProof/>
                <w:rtl/>
                <w:lang w:bidi="fa-IR"/>
              </w:rPr>
              <w:t>اصطلاحات</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_Toc501203015 \h </w:instrText>
            </w:r>
            <w:r w:rsidRPr="00C715A9">
              <w:rPr>
                <w:rFonts w:cs="B Nazanin"/>
                <w:noProof/>
                <w:webHidden/>
              </w:rPr>
            </w:r>
            <w:r w:rsidRPr="00C715A9">
              <w:rPr>
                <w:rFonts w:cs="B Nazanin"/>
                <w:noProof/>
                <w:webHidden/>
              </w:rPr>
              <w:fldChar w:fldCharType="separate"/>
            </w:r>
            <w:r w:rsidRPr="00C715A9">
              <w:rPr>
                <w:rFonts w:cs="B Nazanin"/>
                <w:noProof/>
                <w:webHidden/>
              </w:rPr>
              <w:t>2</w:t>
            </w:r>
            <w:r w:rsidRPr="00C715A9">
              <w:rPr>
                <w:rFonts w:cs="B Nazanin"/>
                <w:noProof/>
                <w:webHidden/>
              </w:rPr>
              <w:fldChar w:fldCharType="end"/>
            </w:r>
          </w:hyperlink>
        </w:p>
        <w:p w:rsidR="00C715A9" w:rsidRPr="00C715A9" w:rsidRDefault="00C715A9" w:rsidP="00C715A9">
          <w:pPr>
            <w:pStyle w:val="TOC1"/>
            <w:rPr>
              <w:rFonts w:eastAsiaTheme="minorEastAsia" w:cs="B Nazanin"/>
              <w:noProof/>
            </w:rPr>
          </w:pPr>
          <w:hyperlink w:anchor="_Toc501203016" w:history="1">
            <w:r w:rsidRPr="00C715A9">
              <w:rPr>
                <w:rStyle w:val="Hyperlink"/>
                <w:rFonts w:eastAsia="Times New Roman" w:cs="B Nazanin"/>
                <w:noProof/>
                <w:rtl/>
                <w:lang w:bidi="fa-IR"/>
              </w:rPr>
              <w:t>4.</w:t>
            </w:r>
            <w:r w:rsidRPr="00C715A9">
              <w:rPr>
                <w:rFonts w:eastAsiaTheme="minorEastAsia" w:cs="B Nazanin"/>
                <w:noProof/>
              </w:rPr>
              <w:tab/>
            </w:r>
            <w:r w:rsidRPr="00C715A9">
              <w:rPr>
                <w:rStyle w:val="Hyperlink"/>
                <w:rFonts w:eastAsia="Times New Roman" w:cs="B Nazanin" w:hint="eastAsia"/>
                <w:noProof/>
                <w:rtl/>
                <w:lang w:bidi="fa-IR"/>
              </w:rPr>
              <w:t>مقدمه</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_Toc501203016 \h </w:instrText>
            </w:r>
            <w:r w:rsidRPr="00C715A9">
              <w:rPr>
                <w:rFonts w:cs="B Nazanin"/>
                <w:noProof/>
                <w:webHidden/>
              </w:rPr>
            </w:r>
            <w:r w:rsidRPr="00C715A9">
              <w:rPr>
                <w:rFonts w:cs="B Nazanin"/>
                <w:noProof/>
                <w:webHidden/>
              </w:rPr>
              <w:fldChar w:fldCharType="separate"/>
            </w:r>
            <w:r w:rsidRPr="00C715A9">
              <w:rPr>
                <w:rFonts w:cs="B Nazanin"/>
                <w:noProof/>
                <w:webHidden/>
              </w:rPr>
              <w:t>5</w:t>
            </w:r>
            <w:r w:rsidRPr="00C715A9">
              <w:rPr>
                <w:rFonts w:cs="B Nazanin"/>
                <w:noProof/>
                <w:webHidden/>
              </w:rPr>
              <w:fldChar w:fldCharType="end"/>
            </w:r>
          </w:hyperlink>
        </w:p>
        <w:p w:rsidR="00C715A9" w:rsidRPr="00C715A9" w:rsidRDefault="00C715A9" w:rsidP="00C715A9">
          <w:pPr>
            <w:pStyle w:val="TOC1"/>
            <w:tabs>
              <w:tab w:val="left" w:pos="1760"/>
            </w:tabs>
            <w:rPr>
              <w:rFonts w:eastAsiaTheme="minorEastAsia" w:cs="B Nazanin"/>
              <w:noProof/>
            </w:rPr>
          </w:pPr>
          <w:hyperlink w:anchor="_Toc501203017" w:history="1">
            <w:r w:rsidRPr="00C715A9">
              <w:rPr>
                <w:rStyle w:val="Hyperlink"/>
                <w:rFonts w:cs="B Nazanin"/>
                <w:noProof/>
                <w:rtl/>
                <w:lang w:bidi="fa-IR"/>
              </w:rPr>
              <w:t>5.</w:t>
            </w:r>
            <w:r w:rsidRPr="00C715A9">
              <w:rPr>
                <w:rFonts w:eastAsiaTheme="minorEastAsia" w:cs="B Nazanin"/>
                <w:noProof/>
              </w:rPr>
              <w:tab/>
            </w:r>
            <w:r w:rsidRPr="00C715A9">
              <w:rPr>
                <w:rStyle w:val="Hyperlink"/>
                <w:rFonts w:cs="B Nazanin" w:hint="eastAsia"/>
                <w:noProof/>
                <w:rtl/>
                <w:lang w:bidi="fa-IR"/>
              </w:rPr>
              <w:t>جامع</w:t>
            </w:r>
            <w:r w:rsidRPr="00C715A9">
              <w:rPr>
                <w:rStyle w:val="Hyperlink"/>
                <w:rFonts w:cs="B Nazanin" w:hint="cs"/>
                <w:noProof/>
                <w:rtl/>
                <w:lang w:bidi="fa-IR"/>
              </w:rPr>
              <w:t>ۀ</w:t>
            </w:r>
            <w:r w:rsidRPr="00C715A9">
              <w:rPr>
                <w:rStyle w:val="Hyperlink"/>
                <w:rFonts w:cs="B Nazanin"/>
                <w:noProof/>
                <w:rtl/>
                <w:lang w:bidi="fa-IR"/>
              </w:rPr>
              <w:t xml:space="preserve"> </w:t>
            </w:r>
            <w:r w:rsidRPr="00C715A9">
              <w:rPr>
                <w:rStyle w:val="Hyperlink"/>
                <w:rFonts w:cs="B Nazanin" w:hint="eastAsia"/>
                <w:noProof/>
                <w:rtl/>
                <w:lang w:bidi="fa-IR"/>
              </w:rPr>
              <w:t>هدف</w:t>
            </w:r>
            <w:r w:rsidRPr="00C715A9">
              <w:rPr>
                <w:rStyle w:val="Hyperlink"/>
                <w:rFonts w:cs="B Nazanin"/>
                <w:noProof/>
                <w:rtl/>
                <w:lang w:bidi="fa-IR"/>
              </w:rPr>
              <w:t xml:space="preserve"> </w:t>
            </w:r>
            <w:r w:rsidRPr="00C715A9">
              <w:rPr>
                <w:rStyle w:val="Hyperlink"/>
                <w:rFonts w:cs="B Nazanin" w:hint="eastAsia"/>
                <w:noProof/>
                <w:rtl/>
                <w:lang w:bidi="fa-IR"/>
              </w:rPr>
              <w:t>استاندارد</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_Toc501203017 \h </w:instrText>
            </w:r>
            <w:r w:rsidRPr="00C715A9">
              <w:rPr>
                <w:rFonts w:cs="B Nazanin"/>
                <w:noProof/>
                <w:webHidden/>
              </w:rPr>
            </w:r>
            <w:r w:rsidRPr="00C715A9">
              <w:rPr>
                <w:rFonts w:cs="B Nazanin"/>
                <w:noProof/>
                <w:webHidden/>
              </w:rPr>
              <w:fldChar w:fldCharType="separate"/>
            </w:r>
            <w:r w:rsidRPr="00C715A9">
              <w:rPr>
                <w:rFonts w:cs="B Nazanin"/>
                <w:noProof/>
                <w:webHidden/>
              </w:rPr>
              <w:t>5</w:t>
            </w:r>
            <w:r w:rsidRPr="00C715A9">
              <w:rPr>
                <w:rFonts w:cs="B Nazanin"/>
                <w:noProof/>
                <w:webHidden/>
              </w:rPr>
              <w:fldChar w:fldCharType="end"/>
            </w:r>
          </w:hyperlink>
        </w:p>
        <w:p w:rsidR="00C715A9" w:rsidRPr="00C715A9" w:rsidRDefault="00C715A9" w:rsidP="00C715A9">
          <w:pPr>
            <w:pStyle w:val="TOC1"/>
            <w:rPr>
              <w:rFonts w:eastAsiaTheme="minorEastAsia" w:cs="B Nazanin"/>
              <w:noProof/>
            </w:rPr>
          </w:pPr>
          <w:hyperlink w:anchor="_Toc501203018" w:history="1">
            <w:r>
              <w:rPr>
                <w:rStyle w:val="Hyperlink"/>
                <w:rFonts w:cs="B Nazanin" w:hint="cs"/>
                <w:noProof/>
                <w:rtl/>
                <w:lang w:bidi="fa-IR"/>
              </w:rPr>
              <w:t>6.</w:t>
            </w:r>
            <w:r w:rsidRPr="00C715A9">
              <w:rPr>
                <w:rFonts w:eastAsiaTheme="minorEastAsia" w:cs="B Nazanin"/>
                <w:noProof/>
              </w:rPr>
              <w:tab/>
            </w:r>
            <w:r w:rsidRPr="00C715A9">
              <w:rPr>
                <w:rStyle w:val="Hyperlink"/>
                <w:rFonts w:cs="B Nazanin" w:hint="eastAsia"/>
                <w:noProof/>
                <w:rtl/>
                <w:lang w:bidi="fa-IR"/>
              </w:rPr>
              <w:t>شناسا</w:t>
            </w:r>
            <w:r w:rsidRPr="00C715A9">
              <w:rPr>
                <w:rStyle w:val="Hyperlink"/>
                <w:rFonts w:cs="B Nazanin" w:hint="cs"/>
                <w:noProof/>
                <w:rtl/>
                <w:lang w:bidi="fa-IR"/>
              </w:rPr>
              <w:t>یی</w:t>
            </w:r>
            <w:r w:rsidRPr="00C715A9">
              <w:rPr>
                <w:rStyle w:val="Hyperlink"/>
                <w:rFonts w:cs="B Nazanin"/>
                <w:noProof/>
                <w:rtl/>
                <w:lang w:bidi="fa-IR"/>
              </w:rPr>
              <w:t xml:space="preserve"> </w:t>
            </w:r>
            <w:r w:rsidRPr="00C715A9">
              <w:rPr>
                <w:rStyle w:val="Hyperlink"/>
                <w:rFonts w:cs="B Nazanin" w:hint="eastAsia"/>
                <w:noProof/>
                <w:rtl/>
                <w:lang w:bidi="fa-IR"/>
              </w:rPr>
              <w:t>اهداف</w:t>
            </w:r>
            <w:r w:rsidRPr="00C715A9">
              <w:rPr>
                <w:rStyle w:val="Hyperlink"/>
                <w:rFonts w:cs="B Nazanin"/>
                <w:noProof/>
                <w:rtl/>
                <w:lang w:bidi="fa-IR"/>
              </w:rPr>
              <w:t xml:space="preserve"> </w:t>
            </w:r>
            <w:r w:rsidRPr="00C715A9">
              <w:rPr>
                <w:rStyle w:val="Hyperlink"/>
                <w:rFonts w:cs="B Nazanin" w:hint="eastAsia"/>
                <w:noProof/>
                <w:rtl/>
                <w:lang w:bidi="fa-IR"/>
              </w:rPr>
              <w:t>پ</w:t>
            </w:r>
            <w:r w:rsidRPr="00C715A9">
              <w:rPr>
                <w:rStyle w:val="Hyperlink"/>
                <w:rFonts w:cs="B Nazanin" w:hint="cs"/>
                <w:noProof/>
                <w:rtl/>
                <w:lang w:bidi="fa-IR"/>
              </w:rPr>
              <w:t>ی</w:t>
            </w:r>
            <w:r w:rsidRPr="00C715A9">
              <w:rPr>
                <w:rStyle w:val="Hyperlink"/>
                <w:rFonts w:cs="B Nazanin" w:hint="eastAsia"/>
                <w:noProof/>
                <w:rtl/>
                <w:lang w:bidi="fa-IR"/>
              </w:rPr>
              <w:t>وندها</w:t>
            </w:r>
            <w:r w:rsidRPr="00C715A9">
              <w:rPr>
                <w:rStyle w:val="Hyperlink"/>
                <w:rFonts w:cs="B Nazanin"/>
                <w:noProof/>
                <w:rtl/>
                <w:lang w:bidi="fa-IR"/>
              </w:rPr>
              <w:t xml:space="preserve"> (</w:t>
            </w:r>
            <w:r w:rsidRPr="00C715A9">
              <w:rPr>
                <w:rStyle w:val="Hyperlink"/>
                <w:rFonts w:cs="B Nazanin" w:hint="eastAsia"/>
                <w:noProof/>
                <w:rtl/>
                <w:lang w:bidi="fa-IR"/>
              </w:rPr>
              <w:t>ل</w:t>
            </w:r>
            <w:r w:rsidRPr="00C715A9">
              <w:rPr>
                <w:rStyle w:val="Hyperlink"/>
                <w:rFonts w:cs="B Nazanin" w:hint="cs"/>
                <w:noProof/>
                <w:rtl/>
                <w:lang w:bidi="fa-IR"/>
              </w:rPr>
              <w:t>ی</w:t>
            </w:r>
            <w:r w:rsidRPr="00C715A9">
              <w:rPr>
                <w:rStyle w:val="Hyperlink"/>
                <w:rFonts w:cs="B Nazanin" w:hint="eastAsia"/>
                <w:noProof/>
                <w:rtl/>
                <w:lang w:bidi="fa-IR"/>
              </w:rPr>
              <w:t>نک‌ها</w:t>
            </w:r>
            <w:r w:rsidRPr="00C715A9">
              <w:rPr>
                <w:rStyle w:val="Hyperlink"/>
                <w:rFonts w:cs="B Nazanin"/>
                <w:noProof/>
                <w:rtl/>
                <w:lang w:bidi="fa-IR"/>
              </w:rPr>
              <w:t>)</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_Toc501203018 \h </w:instrText>
            </w:r>
            <w:r w:rsidRPr="00C715A9">
              <w:rPr>
                <w:rFonts w:cs="B Nazanin"/>
                <w:noProof/>
                <w:webHidden/>
              </w:rPr>
            </w:r>
            <w:r w:rsidRPr="00C715A9">
              <w:rPr>
                <w:rFonts w:cs="B Nazanin"/>
                <w:noProof/>
                <w:webHidden/>
              </w:rPr>
              <w:fldChar w:fldCharType="separate"/>
            </w:r>
            <w:r w:rsidRPr="00C715A9">
              <w:rPr>
                <w:rFonts w:cs="B Nazanin"/>
                <w:noProof/>
                <w:webHidden/>
              </w:rPr>
              <w:t>5</w:t>
            </w:r>
            <w:r w:rsidRPr="00C715A9">
              <w:rPr>
                <w:rFonts w:cs="B Nazanin"/>
                <w:noProof/>
                <w:webHidden/>
              </w:rPr>
              <w:fldChar w:fldCharType="end"/>
            </w:r>
          </w:hyperlink>
        </w:p>
        <w:p w:rsidR="00C715A9" w:rsidRPr="00C715A9" w:rsidRDefault="00C715A9" w:rsidP="00C715A9">
          <w:pPr>
            <w:pStyle w:val="TOC1"/>
            <w:rPr>
              <w:rFonts w:eastAsiaTheme="minorEastAsia" w:cs="B Nazanin"/>
              <w:noProof/>
            </w:rPr>
          </w:pPr>
          <w:hyperlink w:anchor="_Toc501203019" w:history="1">
            <w:r>
              <w:rPr>
                <w:rStyle w:val="Hyperlink"/>
                <w:rFonts w:cs="B Nazanin" w:hint="cs"/>
                <w:noProof/>
                <w:rtl/>
                <w:lang w:bidi="fa-IR"/>
              </w:rPr>
              <w:t>7.</w:t>
            </w:r>
            <w:r w:rsidRPr="00C715A9">
              <w:rPr>
                <w:rFonts w:eastAsiaTheme="minorEastAsia" w:cs="B Nazanin"/>
                <w:noProof/>
              </w:rPr>
              <w:tab/>
            </w:r>
            <w:r w:rsidRPr="00C715A9">
              <w:rPr>
                <w:rStyle w:val="Hyperlink"/>
                <w:rFonts w:cs="B Nazanin" w:hint="eastAsia"/>
                <w:noProof/>
                <w:rtl/>
                <w:lang w:bidi="fa-IR"/>
              </w:rPr>
              <w:t>مثال</w:t>
            </w:r>
            <w:r w:rsidRPr="00C715A9">
              <w:rPr>
                <w:rStyle w:val="Hyperlink"/>
                <w:rFonts w:cs="B Nazanin"/>
                <w:noProof/>
                <w:rtl/>
                <w:lang w:bidi="fa-IR"/>
              </w:rPr>
              <w:t xml:space="preserve"> </w:t>
            </w:r>
            <w:r w:rsidRPr="00C715A9">
              <w:rPr>
                <w:rStyle w:val="Hyperlink"/>
                <w:rFonts w:cs="B Nazanin" w:hint="eastAsia"/>
                <w:noProof/>
                <w:rtl/>
                <w:lang w:bidi="fa-IR"/>
              </w:rPr>
              <w:t>ها</w:t>
            </w:r>
            <w:r w:rsidRPr="00C715A9">
              <w:rPr>
                <w:rStyle w:val="Hyperlink"/>
                <w:rFonts w:cs="B Nazanin" w:hint="cs"/>
                <w:noProof/>
                <w:rtl/>
                <w:lang w:bidi="fa-IR"/>
              </w:rPr>
              <w:t>ی</w:t>
            </w:r>
            <w:r w:rsidRPr="00C715A9">
              <w:rPr>
                <w:rStyle w:val="Hyperlink"/>
                <w:rFonts w:cs="B Nazanin"/>
                <w:noProof/>
                <w:rtl/>
                <w:lang w:bidi="fa-IR"/>
              </w:rPr>
              <w:t xml:space="preserve"> </w:t>
            </w:r>
            <w:r w:rsidRPr="00C715A9">
              <w:rPr>
                <w:rStyle w:val="Hyperlink"/>
                <w:rFonts w:cs="B Nazanin" w:hint="eastAsia"/>
                <w:noProof/>
                <w:rtl/>
                <w:lang w:bidi="fa-IR"/>
              </w:rPr>
              <w:t>استاندارد</w:t>
            </w:r>
            <w:r w:rsidRPr="00C715A9">
              <w:rPr>
                <w:rStyle w:val="Hyperlink"/>
                <w:rFonts w:cs="B Nazanin"/>
                <w:noProof/>
                <w:rtl/>
                <w:lang w:bidi="fa-IR"/>
              </w:rPr>
              <w:t>:</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_Toc501203019 \h </w:instrText>
            </w:r>
            <w:r w:rsidRPr="00C715A9">
              <w:rPr>
                <w:rFonts w:cs="B Nazanin"/>
                <w:noProof/>
                <w:webHidden/>
              </w:rPr>
            </w:r>
            <w:r w:rsidRPr="00C715A9">
              <w:rPr>
                <w:rFonts w:cs="B Nazanin"/>
                <w:noProof/>
                <w:webHidden/>
              </w:rPr>
              <w:fldChar w:fldCharType="separate"/>
            </w:r>
            <w:r w:rsidRPr="00C715A9">
              <w:rPr>
                <w:rFonts w:cs="B Nazanin"/>
                <w:noProof/>
                <w:webHidden/>
              </w:rPr>
              <w:t>7</w:t>
            </w:r>
            <w:r w:rsidRPr="00C715A9">
              <w:rPr>
                <w:rFonts w:cs="B Nazanin"/>
                <w:noProof/>
                <w:webHidden/>
              </w:rPr>
              <w:fldChar w:fldCharType="end"/>
            </w:r>
          </w:hyperlink>
        </w:p>
        <w:p w:rsidR="00C715A9" w:rsidRPr="00C715A9" w:rsidRDefault="00C715A9" w:rsidP="00C715A9">
          <w:pPr>
            <w:pStyle w:val="TOC2"/>
            <w:tabs>
              <w:tab w:val="right" w:leader="dot" w:pos="9352"/>
            </w:tabs>
            <w:rPr>
              <w:rFonts w:cs="B Nazanin"/>
              <w:noProof/>
            </w:rPr>
          </w:pPr>
          <w:hyperlink w:anchor="_Toc501203020" w:history="1">
            <w:r w:rsidRPr="00C715A9">
              <w:rPr>
                <w:rStyle w:val="Hyperlink"/>
                <w:rFonts w:cs="B Nazanin" w:hint="eastAsia"/>
                <w:noProof/>
                <w:rtl/>
              </w:rPr>
              <w:t>مثال</w:t>
            </w:r>
            <w:r w:rsidRPr="00C715A9">
              <w:rPr>
                <w:rStyle w:val="Hyperlink"/>
                <w:rFonts w:cs="B Nazanin"/>
                <w:noProof/>
                <w:rtl/>
              </w:rPr>
              <w:t xml:space="preserve"> 7-1: </w:t>
            </w:r>
            <w:r w:rsidRPr="00C715A9">
              <w:rPr>
                <w:rStyle w:val="Hyperlink"/>
                <w:rFonts w:cs="B Nazanin" w:hint="eastAsia"/>
                <w:noProof/>
                <w:rtl/>
              </w:rPr>
              <w:t>پ</w:t>
            </w:r>
            <w:r w:rsidRPr="00C715A9">
              <w:rPr>
                <w:rStyle w:val="Hyperlink"/>
                <w:rFonts w:cs="B Nazanin" w:hint="cs"/>
                <w:noProof/>
                <w:rtl/>
              </w:rPr>
              <w:t>ی</w:t>
            </w:r>
            <w:r w:rsidRPr="00C715A9">
              <w:rPr>
                <w:rStyle w:val="Hyperlink"/>
                <w:rFonts w:cs="B Nazanin" w:hint="eastAsia"/>
                <w:noProof/>
                <w:rtl/>
              </w:rPr>
              <w:t>وند</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ل</w:t>
            </w:r>
            <w:r w:rsidRPr="00C715A9">
              <w:rPr>
                <w:rStyle w:val="Hyperlink"/>
                <w:rFonts w:cs="B Nazanin" w:hint="cs"/>
                <w:noProof/>
                <w:rtl/>
              </w:rPr>
              <w:t>ی</w:t>
            </w:r>
            <w:r w:rsidRPr="00C715A9">
              <w:rPr>
                <w:rStyle w:val="Hyperlink"/>
                <w:rFonts w:cs="B Nazanin" w:hint="eastAsia"/>
                <w:noProof/>
                <w:rtl/>
              </w:rPr>
              <w:t>نک</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که</w:t>
            </w:r>
            <w:r w:rsidRPr="00C715A9">
              <w:rPr>
                <w:rStyle w:val="Hyperlink"/>
                <w:rFonts w:cs="B Nazanin"/>
                <w:noProof/>
                <w:rtl/>
              </w:rPr>
              <w:t xml:space="preserve"> </w:t>
            </w:r>
            <w:r w:rsidRPr="00C715A9">
              <w:rPr>
                <w:rStyle w:val="Hyperlink"/>
                <w:rFonts w:cs="B Nazanin" w:hint="eastAsia"/>
                <w:noProof/>
                <w:rtl/>
              </w:rPr>
              <w:t>اطلاعات</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را</w:t>
            </w:r>
            <w:r w:rsidRPr="00C715A9">
              <w:rPr>
                <w:rStyle w:val="Hyperlink"/>
                <w:rFonts w:cs="B Nazanin"/>
                <w:noProof/>
                <w:rtl/>
              </w:rPr>
              <w:t xml:space="preserve"> </w:t>
            </w:r>
            <w:r w:rsidRPr="00C715A9">
              <w:rPr>
                <w:rStyle w:val="Hyperlink"/>
                <w:rFonts w:cs="B Nazanin" w:hint="eastAsia"/>
                <w:noProof/>
                <w:rtl/>
              </w:rPr>
              <w:t>که</w:t>
            </w:r>
            <w:r w:rsidRPr="00C715A9">
              <w:rPr>
                <w:rStyle w:val="Hyperlink"/>
                <w:rFonts w:cs="B Nazanin"/>
                <w:noProof/>
                <w:rtl/>
              </w:rPr>
              <w:t xml:space="preserve"> </w:t>
            </w:r>
            <w:r w:rsidRPr="00C715A9">
              <w:rPr>
                <w:rStyle w:val="Hyperlink"/>
                <w:rFonts w:cs="B Nazanin" w:hint="eastAsia"/>
                <w:noProof/>
                <w:rtl/>
              </w:rPr>
              <w:t>در</w:t>
            </w:r>
            <w:r w:rsidRPr="00C715A9">
              <w:rPr>
                <w:rStyle w:val="Hyperlink"/>
                <w:rFonts w:cs="B Nazanin"/>
                <w:noProof/>
                <w:rtl/>
              </w:rPr>
              <w:t xml:space="preserve"> </w:t>
            </w:r>
            <w:r w:rsidRPr="00C715A9">
              <w:rPr>
                <w:rStyle w:val="Hyperlink"/>
                <w:rFonts w:cs="B Nazanin" w:hint="eastAsia"/>
                <w:noProof/>
                <w:rtl/>
              </w:rPr>
              <w:t>مورد</w:t>
            </w:r>
            <w:r w:rsidRPr="00C715A9">
              <w:rPr>
                <w:rStyle w:val="Hyperlink"/>
                <w:rFonts w:cs="B Nazanin"/>
                <w:noProof/>
                <w:rtl/>
              </w:rPr>
              <w:t xml:space="preserve"> </w:t>
            </w:r>
            <w:r w:rsidRPr="00C715A9">
              <w:rPr>
                <w:rStyle w:val="Hyperlink"/>
                <w:rFonts w:cs="B Nazanin" w:hint="eastAsia"/>
                <w:noProof/>
                <w:rtl/>
              </w:rPr>
              <w:t>آدرس</w:t>
            </w:r>
            <w:r w:rsidRPr="00C715A9">
              <w:rPr>
                <w:rStyle w:val="Hyperlink"/>
                <w:rFonts w:cs="B Nazanin"/>
                <w:noProof/>
                <w:rtl/>
              </w:rPr>
              <w:t xml:space="preserve"> </w:t>
            </w:r>
            <w:r w:rsidRPr="00C715A9">
              <w:rPr>
                <w:rStyle w:val="Hyperlink"/>
                <w:rFonts w:cs="B Nazanin" w:hint="eastAsia"/>
                <w:noProof/>
                <w:rtl/>
              </w:rPr>
              <w:t>صفحه</w:t>
            </w:r>
            <w:r w:rsidRPr="00C715A9">
              <w:rPr>
                <w:rStyle w:val="Hyperlink"/>
                <w:rFonts w:cs="B Nazanin"/>
                <w:noProof/>
                <w:rtl/>
              </w:rPr>
              <w:t xml:space="preserve"> </w:t>
            </w:r>
            <w:r w:rsidRPr="00C715A9">
              <w:rPr>
                <w:rStyle w:val="Hyperlink"/>
                <w:rFonts w:cs="B Nazanin" w:hint="eastAsia"/>
                <w:noProof/>
                <w:rtl/>
              </w:rPr>
              <w:t>وب</w:t>
            </w:r>
            <w:r w:rsidRPr="00C715A9">
              <w:rPr>
                <w:rStyle w:val="Hyperlink"/>
                <w:rFonts w:cs="B Nazanin"/>
                <w:noProof/>
                <w:rtl/>
              </w:rPr>
              <w:t xml:space="preserve"> </w:t>
            </w:r>
            <w:r w:rsidRPr="00C715A9">
              <w:rPr>
                <w:rStyle w:val="Hyperlink"/>
                <w:rFonts w:cs="B Nazanin" w:hint="eastAsia"/>
                <w:noProof/>
                <w:rtl/>
              </w:rPr>
              <w:t>مقصد</w:t>
            </w:r>
            <w:r w:rsidRPr="00C715A9">
              <w:rPr>
                <w:rStyle w:val="Hyperlink"/>
                <w:rFonts w:cs="B Nazanin"/>
                <w:noProof/>
                <w:rtl/>
              </w:rPr>
              <w:t xml:space="preserve"> </w:t>
            </w:r>
            <w:r w:rsidRPr="00C715A9">
              <w:rPr>
                <w:rStyle w:val="Hyperlink"/>
                <w:rFonts w:cs="B Nazanin" w:hint="eastAsia"/>
                <w:noProof/>
                <w:rtl/>
              </w:rPr>
              <w:t>شرح</w:t>
            </w:r>
            <w:r w:rsidRPr="00C715A9">
              <w:rPr>
                <w:rStyle w:val="Hyperlink"/>
                <w:rFonts w:cs="B Nazanin"/>
                <w:noProof/>
                <w:rtl/>
              </w:rPr>
              <w:t xml:space="preserve"> </w:t>
            </w:r>
            <w:r w:rsidRPr="00C715A9">
              <w:rPr>
                <w:rStyle w:val="Hyperlink"/>
                <w:rFonts w:cs="B Nazanin" w:hint="eastAsia"/>
                <w:noProof/>
                <w:rtl/>
              </w:rPr>
              <w:t>م</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دهد</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_Toc501203020 \h </w:instrText>
            </w:r>
            <w:r w:rsidRPr="00C715A9">
              <w:rPr>
                <w:rFonts w:cs="B Nazanin"/>
                <w:noProof/>
                <w:webHidden/>
              </w:rPr>
            </w:r>
            <w:r w:rsidRPr="00C715A9">
              <w:rPr>
                <w:rFonts w:cs="B Nazanin"/>
                <w:noProof/>
                <w:webHidden/>
              </w:rPr>
              <w:fldChar w:fldCharType="separate"/>
            </w:r>
            <w:r w:rsidRPr="00C715A9">
              <w:rPr>
                <w:rFonts w:cs="B Nazanin"/>
                <w:noProof/>
                <w:webHidden/>
                <w:rtl/>
                <w:lang w:bidi="ar-SA"/>
              </w:rPr>
              <w:t>7</w:t>
            </w:r>
            <w:r w:rsidRPr="00C715A9">
              <w:rPr>
                <w:rFonts w:cs="B Nazanin"/>
                <w:noProof/>
                <w:webHidden/>
              </w:rPr>
              <w:fldChar w:fldCharType="end"/>
            </w:r>
          </w:hyperlink>
        </w:p>
        <w:p w:rsidR="00C715A9" w:rsidRPr="00C715A9" w:rsidRDefault="00C715A9" w:rsidP="00C715A9">
          <w:pPr>
            <w:pStyle w:val="TOC2"/>
            <w:tabs>
              <w:tab w:val="right" w:leader="dot" w:pos="9352"/>
            </w:tabs>
            <w:rPr>
              <w:rFonts w:cs="B Nazanin"/>
              <w:noProof/>
            </w:rPr>
          </w:pPr>
          <w:hyperlink w:anchor="_Toc501203021" w:history="1">
            <w:r w:rsidRPr="00C715A9">
              <w:rPr>
                <w:rStyle w:val="Hyperlink"/>
                <w:rFonts w:cs="B Nazanin" w:hint="eastAsia"/>
                <w:noProof/>
                <w:rtl/>
              </w:rPr>
              <w:t>مثال</w:t>
            </w:r>
            <w:r w:rsidRPr="00C715A9">
              <w:rPr>
                <w:rStyle w:val="Hyperlink"/>
                <w:rFonts w:cs="B Nazanin"/>
                <w:noProof/>
                <w:rtl/>
              </w:rPr>
              <w:t xml:space="preserve">7-2: </w:t>
            </w:r>
            <w:r w:rsidRPr="00C715A9">
              <w:rPr>
                <w:rStyle w:val="Hyperlink"/>
                <w:rFonts w:cs="B Nazanin" w:hint="eastAsia"/>
                <w:noProof/>
                <w:rtl/>
              </w:rPr>
              <w:t>پ</w:t>
            </w:r>
            <w:r w:rsidRPr="00C715A9">
              <w:rPr>
                <w:rStyle w:val="Hyperlink"/>
                <w:rFonts w:cs="B Nazanin" w:hint="cs"/>
                <w:noProof/>
                <w:rtl/>
              </w:rPr>
              <w:t>ی</w:t>
            </w:r>
            <w:r w:rsidRPr="00C715A9">
              <w:rPr>
                <w:rStyle w:val="Hyperlink"/>
                <w:rFonts w:cs="B Nazanin" w:hint="eastAsia"/>
                <w:noProof/>
                <w:rtl/>
              </w:rPr>
              <w:t>وند</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دارا</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توض</w:t>
            </w:r>
            <w:r w:rsidRPr="00C715A9">
              <w:rPr>
                <w:rStyle w:val="Hyperlink"/>
                <w:rFonts w:cs="B Nazanin" w:hint="cs"/>
                <w:noProof/>
                <w:rtl/>
              </w:rPr>
              <w:t>ی</w:t>
            </w:r>
            <w:r w:rsidRPr="00C715A9">
              <w:rPr>
                <w:rStyle w:val="Hyperlink"/>
                <w:rFonts w:cs="B Nazanin" w:hint="eastAsia"/>
                <w:noProof/>
                <w:rtl/>
              </w:rPr>
              <w:t>حات</w:t>
            </w:r>
            <w:r w:rsidRPr="00C715A9">
              <w:rPr>
                <w:rStyle w:val="Hyperlink"/>
                <w:rFonts w:cs="B Nazanin"/>
                <w:noProof/>
                <w:rtl/>
              </w:rPr>
              <w:t xml:space="preserve"> </w:t>
            </w:r>
            <w:r w:rsidRPr="00C715A9">
              <w:rPr>
                <w:rStyle w:val="Hyperlink"/>
                <w:rFonts w:cs="B Nazanin" w:hint="eastAsia"/>
                <w:noProof/>
                <w:rtl/>
              </w:rPr>
              <w:t>متن</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در</w:t>
            </w:r>
            <w:r w:rsidRPr="00C715A9">
              <w:rPr>
                <w:rStyle w:val="Hyperlink"/>
                <w:rFonts w:cs="B Nazanin"/>
                <w:noProof/>
                <w:rtl/>
              </w:rPr>
              <w:t xml:space="preserve"> </w:t>
            </w:r>
            <w:r w:rsidRPr="00C715A9">
              <w:rPr>
                <w:rStyle w:val="Hyperlink"/>
                <w:rFonts w:cs="B Nazanin" w:hint="eastAsia"/>
                <w:noProof/>
                <w:rtl/>
              </w:rPr>
              <w:t>مورد</w:t>
            </w:r>
            <w:r w:rsidRPr="00C715A9">
              <w:rPr>
                <w:rStyle w:val="Hyperlink"/>
                <w:rFonts w:cs="B Nazanin"/>
                <w:noProof/>
                <w:rtl/>
              </w:rPr>
              <w:t xml:space="preserve"> </w:t>
            </w:r>
            <w:r w:rsidRPr="00C715A9">
              <w:rPr>
                <w:rStyle w:val="Hyperlink"/>
                <w:rFonts w:cs="B Nazanin" w:hint="eastAsia"/>
                <w:noProof/>
                <w:rtl/>
              </w:rPr>
              <w:t>اطلاعات</w:t>
            </w:r>
            <w:r w:rsidRPr="00C715A9">
              <w:rPr>
                <w:rStyle w:val="Hyperlink"/>
                <w:rFonts w:cs="B Nazanin"/>
                <w:noProof/>
                <w:rtl/>
              </w:rPr>
              <w:t xml:space="preserve"> </w:t>
            </w:r>
            <w:r w:rsidRPr="00C715A9">
              <w:rPr>
                <w:rStyle w:val="Hyperlink"/>
                <w:rFonts w:cs="B Nazanin" w:hint="eastAsia"/>
                <w:noProof/>
                <w:rtl/>
              </w:rPr>
              <w:t>آدرس</w:t>
            </w:r>
            <w:r w:rsidRPr="00C715A9">
              <w:rPr>
                <w:rStyle w:val="Hyperlink"/>
                <w:rFonts w:cs="B Nazanin"/>
                <w:noProof/>
                <w:rtl/>
              </w:rPr>
              <w:t xml:space="preserve"> </w:t>
            </w:r>
            <w:r w:rsidRPr="00C715A9">
              <w:rPr>
                <w:rStyle w:val="Hyperlink"/>
                <w:rFonts w:cs="B Nazanin" w:hint="eastAsia"/>
                <w:noProof/>
                <w:rtl/>
              </w:rPr>
              <w:t>صفحه</w:t>
            </w:r>
            <w:r w:rsidRPr="00C715A9">
              <w:rPr>
                <w:rStyle w:val="Hyperlink"/>
                <w:rFonts w:cs="B Nazanin"/>
                <w:noProof/>
                <w:rtl/>
              </w:rPr>
              <w:t xml:space="preserve"> </w:t>
            </w:r>
            <w:r w:rsidRPr="00C715A9">
              <w:rPr>
                <w:rStyle w:val="Hyperlink"/>
                <w:rFonts w:cs="B Nazanin" w:hint="eastAsia"/>
                <w:noProof/>
                <w:rtl/>
              </w:rPr>
              <w:t>وب</w:t>
            </w:r>
            <w:r w:rsidRPr="00C715A9">
              <w:rPr>
                <w:rStyle w:val="Hyperlink"/>
                <w:rFonts w:cs="B Nazanin"/>
                <w:noProof/>
                <w:rtl/>
              </w:rPr>
              <w:t xml:space="preserve"> </w:t>
            </w:r>
            <w:r w:rsidRPr="00C715A9">
              <w:rPr>
                <w:rStyle w:val="Hyperlink"/>
                <w:rFonts w:cs="B Nazanin" w:hint="eastAsia"/>
                <w:noProof/>
                <w:rtl/>
              </w:rPr>
              <w:t>مقصد</w:t>
            </w:r>
            <w:r w:rsidRPr="00C715A9">
              <w:rPr>
                <w:rFonts w:cs="B Nazanin"/>
                <w:noProof/>
                <w:webHidden/>
              </w:rPr>
              <w:tab/>
            </w:r>
            <w:bookmarkStart w:id="2" w:name="_GoBack"/>
            <w:bookmarkEnd w:id="2"/>
            <w:r w:rsidRPr="00C715A9">
              <w:rPr>
                <w:rFonts w:cs="B Nazanin"/>
                <w:noProof/>
                <w:webHidden/>
              </w:rPr>
              <w:fldChar w:fldCharType="begin"/>
            </w:r>
            <w:r w:rsidRPr="00C715A9">
              <w:rPr>
                <w:rFonts w:cs="B Nazanin"/>
                <w:noProof/>
                <w:webHidden/>
              </w:rPr>
              <w:instrText xml:space="preserve"> PAGEREF _Toc501203021 \h </w:instrText>
            </w:r>
            <w:r w:rsidRPr="00C715A9">
              <w:rPr>
                <w:rFonts w:cs="B Nazanin"/>
                <w:noProof/>
                <w:webHidden/>
              </w:rPr>
            </w:r>
            <w:r w:rsidRPr="00C715A9">
              <w:rPr>
                <w:rFonts w:cs="B Nazanin"/>
                <w:noProof/>
                <w:webHidden/>
              </w:rPr>
              <w:fldChar w:fldCharType="separate"/>
            </w:r>
            <w:r w:rsidRPr="00C715A9">
              <w:rPr>
                <w:rFonts w:cs="B Nazanin"/>
                <w:noProof/>
                <w:webHidden/>
                <w:rtl/>
                <w:lang w:bidi="ar-SA"/>
              </w:rPr>
              <w:t>7</w:t>
            </w:r>
            <w:r w:rsidRPr="00C715A9">
              <w:rPr>
                <w:rFonts w:cs="B Nazanin"/>
                <w:noProof/>
                <w:webHidden/>
              </w:rPr>
              <w:fldChar w:fldCharType="end"/>
            </w:r>
          </w:hyperlink>
        </w:p>
        <w:p w:rsidR="00C715A9" w:rsidRDefault="00C715A9" w:rsidP="00C715A9">
          <w:pPr>
            <w:pStyle w:val="TOC2"/>
            <w:tabs>
              <w:tab w:val="right" w:leader="dot" w:pos="9352"/>
            </w:tabs>
            <w:rPr>
              <w:noProof/>
            </w:rPr>
          </w:pPr>
          <w:hyperlink w:anchor="_Toc501203022" w:history="1">
            <w:r w:rsidRPr="00C715A9">
              <w:rPr>
                <w:rStyle w:val="Hyperlink"/>
                <w:rFonts w:cs="B Nazanin" w:hint="eastAsia"/>
                <w:noProof/>
                <w:rtl/>
              </w:rPr>
              <w:t>مثال</w:t>
            </w:r>
            <w:r w:rsidRPr="00C715A9">
              <w:rPr>
                <w:rStyle w:val="Hyperlink"/>
                <w:rFonts w:cs="B Nazanin"/>
                <w:noProof/>
                <w:rtl/>
              </w:rPr>
              <w:t xml:space="preserve">7-3: </w:t>
            </w:r>
            <w:r w:rsidRPr="00C715A9">
              <w:rPr>
                <w:rStyle w:val="Hyperlink"/>
                <w:rFonts w:cs="B Nazanin" w:hint="eastAsia"/>
                <w:noProof/>
                <w:rtl/>
              </w:rPr>
              <w:t>هر</w:t>
            </w:r>
            <w:r w:rsidRPr="00C715A9">
              <w:rPr>
                <w:rStyle w:val="Hyperlink"/>
                <w:rFonts w:cs="B Nazanin"/>
                <w:noProof/>
                <w:rtl/>
              </w:rPr>
              <w:t xml:space="preserve"> </w:t>
            </w:r>
            <w:r w:rsidRPr="00C715A9">
              <w:rPr>
                <w:rStyle w:val="Hyperlink"/>
                <w:rFonts w:cs="B Nazanin" w:hint="cs"/>
                <w:noProof/>
                <w:rtl/>
              </w:rPr>
              <w:t>ی</w:t>
            </w:r>
            <w:r w:rsidRPr="00C715A9">
              <w:rPr>
                <w:rStyle w:val="Hyperlink"/>
                <w:rFonts w:cs="B Nazanin" w:hint="eastAsia"/>
                <w:noProof/>
                <w:rtl/>
              </w:rPr>
              <w:t>ک</w:t>
            </w:r>
            <w:r w:rsidRPr="00C715A9">
              <w:rPr>
                <w:rStyle w:val="Hyperlink"/>
                <w:rFonts w:cs="B Nazanin"/>
                <w:noProof/>
                <w:rtl/>
              </w:rPr>
              <w:t xml:space="preserve"> </w:t>
            </w:r>
            <w:r w:rsidRPr="00C715A9">
              <w:rPr>
                <w:rStyle w:val="Hyperlink"/>
                <w:rFonts w:cs="B Nazanin" w:hint="eastAsia"/>
                <w:noProof/>
                <w:rtl/>
              </w:rPr>
              <w:t>از</w:t>
            </w:r>
            <w:r w:rsidRPr="00C715A9">
              <w:rPr>
                <w:rStyle w:val="Hyperlink"/>
                <w:rFonts w:cs="B Nazanin"/>
                <w:noProof/>
                <w:rtl/>
              </w:rPr>
              <w:t xml:space="preserve"> </w:t>
            </w:r>
            <w:r w:rsidRPr="00C715A9">
              <w:rPr>
                <w:rStyle w:val="Hyperlink"/>
                <w:rFonts w:cs="B Nazanin" w:hint="eastAsia"/>
                <w:noProof/>
                <w:rtl/>
              </w:rPr>
              <w:t>ا</w:t>
            </w:r>
            <w:r w:rsidRPr="00C715A9">
              <w:rPr>
                <w:rStyle w:val="Hyperlink"/>
                <w:rFonts w:cs="B Nazanin" w:hint="cs"/>
                <w:noProof/>
                <w:rtl/>
              </w:rPr>
              <w:t>ی</w:t>
            </w:r>
            <w:r w:rsidRPr="00C715A9">
              <w:rPr>
                <w:rStyle w:val="Hyperlink"/>
                <w:rFonts w:cs="B Nazanin" w:hint="eastAsia"/>
                <w:noProof/>
                <w:rtl/>
              </w:rPr>
              <w:t>کن</w:t>
            </w:r>
            <w:r w:rsidRPr="00C715A9">
              <w:rPr>
                <w:rStyle w:val="Hyperlink"/>
                <w:rFonts w:cs="B Nazanin"/>
                <w:noProof/>
                <w:rtl/>
              </w:rPr>
              <w:t xml:space="preserve"> </w:t>
            </w:r>
            <w:r w:rsidRPr="00C715A9">
              <w:rPr>
                <w:rStyle w:val="Hyperlink"/>
                <w:rFonts w:cs="B Nazanin" w:hint="eastAsia"/>
                <w:noProof/>
                <w:rtl/>
              </w:rPr>
              <w:t>ها</w:t>
            </w:r>
            <w:r w:rsidRPr="00C715A9">
              <w:rPr>
                <w:rStyle w:val="Hyperlink"/>
                <w:rFonts w:cs="B Nazanin"/>
                <w:noProof/>
                <w:rtl/>
              </w:rPr>
              <w:t xml:space="preserve"> </w:t>
            </w:r>
            <w:r w:rsidRPr="00C715A9">
              <w:rPr>
                <w:rStyle w:val="Hyperlink"/>
                <w:rFonts w:cs="B Nazanin" w:hint="eastAsia"/>
                <w:noProof/>
                <w:rtl/>
              </w:rPr>
              <w:t>دارا</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cs"/>
                <w:noProof/>
                <w:rtl/>
              </w:rPr>
              <w:t>ی</w:t>
            </w:r>
            <w:r w:rsidRPr="00C715A9">
              <w:rPr>
                <w:rStyle w:val="Hyperlink"/>
                <w:rFonts w:cs="B Nazanin" w:hint="eastAsia"/>
                <w:noProof/>
                <w:rtl/>
              </w:rPr>
              <w:t>ک</w:t>
            </w:r>
            <w:r w:rsidRPr="00C715A9">
              <w:rPr>
                <w:rStyle w:val="Hyperlink"/>
                <w:rFonts w:cs="B Nazanin"/>
                <w:noProof/>
                <w:rtl/>
              </w:rPr>
              <w:t xml:space="preserve"> </w:t>
            </w:r>
            <w:r w:rsidRPr="00C715A9">
              <w:rPr>
                <w:rStyle w:val="Hyperlink"/>
                <w:rFonts w:cs="B Nazanin" w:hint="eastAsia"/>
                <w:noProof/>
                <w:rtl/>
              </w:rPr>
              <w:t>ل</w:t>
            </w:r>
            <w:r w:rsidRPr="00C715A9">
              <w:rPr>
                <w:rStyle w:val="Hyperlink"/>
                <w:rFonts w:cs="B Nazanin" w:hint="cs"/>
                <w:noProof/>
                <w:rtl/>
              </w:rPr>
              <w:t>ی</w:t>
            </w:r>
            <w:r w:rsidRPr="00C715A9">
              <w:rPr>
                <w:rStyle w:val="Hyperlink"/>
                <w:rFonts w:cs="B Nazanin" w:hint="eastAsia"/>
                <w:noProof/>
                <w:rtl/>
              </w:rPr>
              <w:t>نک</w:t>
            </w:r>
            <w:r w:rsidRPr="00C715A9">
              <w:rPr>
                <w:rStyle w:val="Hyperlink"/>
                <w:rFonts w:cs="B Nazanin"/>
                <w:noProof/>
                <w:rtl/>
              </w:rPr>
              <w:t xml:space="preserve"> </w:t>
            </w:r>
            <w:r w:rsidRPr="00C715A9">
              <w:rPr>
                <w:rStyle w:val="Hyperlink"/>
                <w:rFonts w:cs="B Nazanin" w:hint="eastAsia"/>
                <w:noProof/>
                <w:rtl/>
              </w:rPr>
              <w:t>متن</w:t>
            </w:r>
            <w:r w:rsidRPr="00C715A9">
              <w:rPr>
                <w:rStyle w:val="Hyperlink"/>
                <w:rFonts w:cs="B Nazanin" w:hint="cs"/>
                <w:noProof/>
                <w:rtl/>
              </w:rPr>
              <w:t>ی</w:t>
            </w:r>
            <w:r w:rsidRPr="00C715A9">
              <w:rPr>
                <w:rStyle w:val="Hyperlink"/>
                <w:rFonts w:cs="B Nazanin"/>
                <w:noProof/>
                <w:rtl/>
              </w:rPr>
              <w:t xml:space="preserve"> </w:t>
            </w:r>
            <w:r w:rsidRPr="00C715A9">
              <w:rPr>
                <w:rStyle w:val="Hyperlink"/>
                <w:rFonts w:cs="B Nazanin" w:hint="eastAsia"/>
                <w:noProof/>
                <w:rtl/>
              </w:rPr>
              <w:t>هستند</w:t>
            </w:r>
            <w:r w:rsidRPr="00C715A9">
              <w:rPr>
                <w:rFonts w:cs="B Nazanin"/>
                <w:noProof/>
                <w:webHidden/>
              </w:rPr>
              <w:tab/>
            </w:r>
            <w:r w:rsidRPr="00C715A9">
              <w:rPr>
                <w:rFonts w:cs="B Nazanin"/>
                <w:noProof/>
                <w:webHidden/>
              </w:rPr>
              <w:fldChar w:fldCharType="begin"/>
            </w:r>
            <w:r w:rsidRPr="00C715A9">
              <w:rPr>
                <w:rFonts w:cs="B Nazanin"/>
                <w:noProof/>
                <w:webHidden/>
              </w:rPr>
              <w:instrText xml:space="preserve"> PAGEREF _Toc501203022 \h </w:instrText>
            </w:r>
            <w:r w:rsidRPr="00C715A9">
              <w:rPr>
                <w:rFonts w:cs="B Nazanin"/>
                <w:noProof/>
                <w:webHidden/>
              </w:rPr>
            </w:r>
            <w:r w:rsidRPr="00C715A9">
              <w:rPr>
                <w:rFonts w:cs="B Nazanin"/>
                <w:noProof/>
                <w:webHidden/>
              </w:rPr>
              <w:fldChar w:fldCharType="separate"/>
            </w:r>
            <w:r w:rsidRPr="00C715A9">
              <w:rPr>
                <w:rFonts w:cs="B Nazanin"/>
                <w:noProof/>
                <w:webHidden/>
                <w:rtl/>
                <w:lang w:bidi="ar-SA"/>
              </w:rPr>
              <w:t>7</w:t>
            </w:r>
            <w:r w:rsidRPr="00C715A9">
              <w:rPr>
                <w:rFonts w:cs="B Nazanin"/>
                <w:noProof/>
                <w:webHidden/>
              </w:rPr>
              <w:fldChar w:fldCharType="end"/>
            </w:r>
          </w:hyperlink>
        </w:p>
        <w:p w:rsidR="0006192F" w:rsidRPr="0094354B" w:rsidRDefault="00BE588E" w:rsidP="00923B67">
          <w:pPr>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06192F" w:rsidRDefault="0006192F" w:rsidP="00923B67">
      <w:pPr>
        <w:spacing w:after="0" w:line="240" w:lineRule="auto"/>
        <w:contextualSpacing/>
        <w:rPr>
          <w:rFonts w:ascii="Cambria" w:eastAsia="Times New Roman" w:hAnsi="Cambria" w:cs="B Titr"/>
          <w:b/>
          <w:bCs/>
          <w:color w:val="365F91"/>
          <w:spacing w:val="-10"/>
          <w:kern w:val="28"/>
          <w:sz w:val="28"/>
          <w:szCs w:val="56"/>
          <w:rtl/>
        </w:rPr>
      </w:pPr>
    </w:p>
    <w:p w:rsidR="0006192F" w:rsidRDefault="0006192F" w:rsidP="00923B67">
      <w:pPr>
        <w:spacing w:after="0" w:line="240" w:lineRule="auto"/>
        <w:contextualSpacing/>
        <w:rPr>
          <w:rFonts w:ascii="Cambria" w:eastAsia="Times New Roman" w:hAnsi="Cambria" w:cs="B Titr"/>
          <w:b/>
          <w:bCs/>
          <w:color w:val="365F91"/>
          <w:spacing w:val="-10"/>
          <w:kern w:val="28"/>
          <w:sz w:val="28"/>
          <w:szCs w:val="56"/>
          <w:rtl/>
        </w:rPr>
      </w:pPr>
    </w:p>
    <w:p w:rsidR="001B0D8D" w:rsidRDefault="001B0D8D" w:rsidP="00923B67">
      <w:pPr>
        <w:spacing w:after="0" w:line="240" w:lineRule="auto"/>
        <w:contextualSpacing/>
        <w:rPr>
          <w:rFonts w:ascii="Cambria" w:eastAsia="Times New Roman" w:hAnsi="Cambria" w:cs="B Titr"/>
          <w:b/>
          <w:bCs/>
          <w:color w:val="365F91"/>
          <w:spacing w:val="-10"/>
          <w:kern w:val="28"/>
          <w:sz w:val="28"/>
          <w:szCs w:val="56"/>
          <w:rtl/>
        </w:rPr>
      </w:pPr>
    </w:p>
    <w:p w:rsidR="0006192F" w:rsidRPr="0094354B" w:rsidRDefault="0006192F" w:rsidP="00923B67">
      <w:pPr>
        <w:spacing w:after="0" w:line="240" w:lineRule="auto"/>
        <w:contextualSpacing/>
        <w:rPr>
          <w:rFonts w:ascii="Cambria" w:eastAsia="Times New Roman" w:hAnsi="Cambria" w:cs="B Titr"/>
          <w:b/>
          <w:bCs/>
          <w:color w:val="365F91"/>
          <w:spacing w:val="-10"/>
          <w:kern w:val="28"/>
          <w:sz w:val="28"/>
          <w:szCs w:val="56"/>
          <w:rtl/>
        </w:rPr>
      </w:pPr>
    </w:p>
    <w:p w:rsidR="0006192F" w:rsidRDefault="0006192F" w:rsidP="00923B67">
      <w:pPr>
        <w:spacing w:after="0" w:line="240" w:lineRule="auto"/>
        <w:contextualSpacing/>
        <w:rPr>
          <w:rFonts w:ascii="Cambria" w:eastAsia="Times New Roman" w:hAnsi="Cambria" w:cs="B Titr"/>
          <w:b/>
          <w:bCs/>
          <w:color w:val="000000"/>
          <w:spacing w:val="-10"/>
          <w:kern w:val="28"/>
          <w:sz w:val="28"/>
          <w:szCs w:val="28"/>
          <w:rtl/>
        </w:rPr>
      </w:pPr>
    </w:p>
    <w:p w:rsidR="00C715A9" w:rsidRDefault="00C715A9">
      <w:pPr>
        <w:bidi w:val="0"/>
        <w:rPr>
          <w:rFonts w:asciiTheme="majorHAnsi" w:eastAsia="Times New Roman" w:hAnsiTheme="majorHAnsi" w:cs="B Titr"/>
          <w:b/>
          <w:bCs/>
          <w:sz w:val="28"/>
          <w:szCs w:val="28"/>
          <w:rtl/>
        </w:rPr>
      </w:pPr>
      <w:r>
        <w:rPr>
          <w:rFonts w:eastAsia="Times New Roman" w:cs="B Titr"/>
          <w:rtl/>
        </w:rPr>
        <w:br w:type="page"/>
      </w:r>
    </w:p>
    <w:p w:rsidR="00C715A9" w:rsidRPr="00C715A9" w:rsidRDefault="0006192F" w:rsidP="00C715A9">
      <w:pPr>
        <w:pStyle w:val="Heading1"/>
        <w:spacing w:line="240" w:lineRule="auto"/>
        <w:rPr>
          <w:rFonts w:eastAsia="Times New Roman" w:cs="B Titr"/>
          <w:rtl/>
        </w:rPr>
      </w:pPr>
      <w:bookmarkStart w:id="3" w:name="_Toc501203011"/>
      <w:r w:rsidRPr="00155049">
        <w:rPr>
          <w:rFonts w:eastAsia="Times New Roman" w:cs="B Titr" w:hint="cs"/>
          <w:rtl/>
        </w:rPr>
        <w:lastRenderedPageBreak/>
        <w:t>پیشگفتار</w:t>
      </w:r>
      <w:bookmarkEnd w:id="3"/>
    </w:p>
    <w:p w:rsidR="007B1318" w:rsidRPr="00A54AE3" w:rsidRDefault="007B1318" w:rsidP="007B1318">
      <w:pPr>
        <w:spacing w:after="0" w:line="240" w:lineRule="auto"/>
        <w:jc w:val="lowKashida"/>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استاندارد </w:t>
      </w:r>
      <w:r w:rsidRPr="00A01132">
        <w:rPr>
          <w:rFonts w:cs="B Nazanin" w:hint="cs"/>
          <w:sz w:val="28"/>
          <w:szCs w:val="28"/>
          <w:rtl/>
        </w:rPr>
        <w:t>استفاده از مدل</w:t>
      </w:r>
      <w:r w:rsidR="00A2723C">
        <w:rPr>
          <w:rFonts w:cs="B Nazanin"/>
          <w:sz w:val="28"/>
          <w:szCs w:val="28"/>
          <w:rtl/>
        </w:rPr>
        <w:t xml:space="preserve"> </w:t>
      </w:r>
      <w:r w:rsidRPr="00A01132">
        <w:rPr>
          <w:rFonts w:cs="B Nazanin"/>
          <w:sz w:val="28"/>
          <w:szCs w:val="28"/>
        </w:rPr>
        <w:t>DOM</w:t>
      </w:r>
      <w:r w:rsidR="00A2723C">
        <w:rPr>
          <w:rFonts w:cs="B Nazanin"/>
          <w:sz w:val="28"/>
          <w:szCs w:val="28"/>
          <w:rtl/>
        </w:rPr>
        <w:t xml:space="preserve"> </w:t>
      </w:r>
      <w:r w:rsidR="00A2723C">
        <w:rPr>
          <w:rFonts w:cs="B Nazanin" w:hint="cs"/>
          <w:sz w:val="28"/>
          <w:szCs w:val="28"/>
          <w:rtl/>
        </w:rPr>
        <w:t>در</w:t>
      </w:r>
      <w:r>
        <w:rPr>
          <w:rFonts w:cs="B Nazanin" w:hint="cs"/>
          <w:sz w:val="28"/>
          <w:szCs w:val="28"/>
          <w:rtl/>
        </w:rPr>
        <w:t xml:space="preserve"> بهبود فرایند دسترسی</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7B1318" w:rsidRPr="00A54AE3" w:rsidRDefault="007B1318" w:rsidP="007B1318">
      <w:pPr>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7B1318" w:rsidRDefault="007B1318" w:rsidP="007B1318">
      <w:pPr>
        <w:spacing w:after="0" w:line="240" w:lineRule="auto"/>
        <w:jc w:val="lowKashida"/>
        <w:rPr>
          <w:rFonts w:ascii="Times New Roman" w:eastAsia="Calibri" w:hAnsi="Times New Roman"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1B0D8D" w:rsidRPr="00A01132" w:rsidRDefault="001B0D8D" w:rsidP="00923B67">
      <w:pPr>
        <w:spacing w:after="0" w:line="240" w:lineRule="auto"/>
        <w:jc w:val="right"/>
        <w:rPr>
          <w:rFonts w:cs="B Nazanin"/>
          <w:sz w:val="28"/>
          <w:szCs w:val="28"/>
          <w:rtl/>
        </w:rPr>
      </w:pPr>
      <w:r w:rsidRPr="00A01132">
        <w:rPr>
          <w:rFonts w:cs="B Nazanin"/>
          <w:sz w:val="28"/>
          <w:szCs w:val="28"/>
        </w:rPr>
        <w:t>Understanding Success Criterion 2.4.3 [Focus Order]</w:t>
      </w:r>
    </w:p>
    <w:p w:rsidR="001B0D8D" w:rsidRPr="00A01132" w:rsidRDefault="00C715A9" w:rsidP="00923B67">
      <w:pPr>
        <w:spacing w:after="0" w:line="240" w:lineRule="auto"/>
        <w:ind w:left="360"/>
        <w:jc w:val="right"/>
        <w:rPr>
          <w:rFonts w:cs="B Nazanin"/>
          <w:sz w:val="28"/>
          <w:szCs w:val="28"/>
        </w:rPr>
      </w:pPr>
      <w:hyperlink r:id="rId13" w:anchor="navigation-mechanisms-refs" w:history="1">
        <w:r w:rsidR="001B0D8D" w:rsidRPr="00A01132">
          <w:rPr>
            <w:rFonts w:cs="B Nazanin"/>
            <w:sz w:val="28"/>
            <w:szCs w:val="28"/>
          </w:rPr>
          <w:t xml:space="preserve">Understanding Success Criterion 2.4.4 [Link Purpose (In Context)] </w:t>
        </w:r>
      </w:hyperlink>
    </w:p>
    <w:p w:rsidR="0006192F" w:rsidRPr="004F62F8" w:rsidRDefault="0006192F" w:rsidP="00923B67">
      <w:pPr>
        <w:spacing w:after="0" w:line="240" w:lineRule="auto"/>
        <w:ind w:left="360"/>
        <w:jc w:val="right"/>
        <w:rPr>
          <w:rFonts w:ascii="Arial" w:eastAsia="Times New Roman" w:hAnsi="Arial" w:cs="B Nazanin"/>
          <w:color w:val="000000"/>
          <w:sz w:val="24"/>
          <w:szCs w:val="24"/>
        </w:rPr>
      </w:pPr>
    </w:p>
    <w:p w:rsidR="0006192F" w:rsidRPr="0094354B" w:rsidRDefault="0006192F" w:rsidP="00923B67">
      <w:pPr>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923B67" w:rsidRDefault="00923B67" w:rsidP="00923B67">
      <w:pPr>
        <w:pStyle w:val="Heading1"/>
        <w:spacing w:before="0" w:line="240" w:lineRule="auto"/>
        <w:jc w:val="center"/>
        <w:rPr>
          <w:rFonts w:ascii="Calibri" w:eastAsia="Calibri" w:hAnsi="Calibri"/>
          <w:color w:val="000000"/>
          <w:rtl/>
        </w:rPr>
        <w:sectPr w:rsidR="00923B67" w:rsidSect="00A72C67">
          <w:headerReference w:type="default" r:id="rId14"/>
          <w:footerReference w:type="default" r:id="rId15"/>
          <w:footnotePr>
            <w:numRestart w:val="eachPage"/>
          </w:footnotePr>
          <w:type w:val="continuous"/>
          <w:pgSz w:w="12242" w:h="15842" w:code="1"/>
          <w:pgMar w:top="1134" w:right="1440" w:bottom="1701" w:left="1440" w:header="720" w:footer="720" w:gutter="0"/>
          <w:pgNumType w:fmt="arabicAbjad" w:start="1"/>
          <w:cols w:space="720"/>
          <w:docGrid w:linePitch="360"/>
        </w:sectPr>
      </w:pPr>
      <w:bookmarkStart w:id="4" w:name="_Toc475098911"/>
    </w:p>
    <w:p w:rsidR="0006192F" w:rsidRPr="00251A8F" w:rsidRDefault="0006192F" w:rsidP="007B1318">
      <w:pPr>
        <w:pStyle w:val="Heading1"/>
        <w:spacing w:line="240" w:lineRule="auto"/>
        <w:jc w:val="center"/>
        <w:rPr>
          <w:rFonts w:ascii="Cambria" w:eastAsia="Times New Roman" w:hAnsi="Cambria"/>
          <w:color w:val="000000"/>
          <w:rtl/>
        </w:rPr>
      </w:pPr>
      <w:bookmarkStart w:id="5" w:name="_Toc501203012"/>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w:t>
      </w:r>
      <w:r w:rsidRPr="00155049">
        <w:rPr>
          <w:rFonts w:ascii="Calibri" w:eastAsia="Calibri" w:hAnsi="Calibri"/>
          <w:rtl/>
        </w:rPr>
        <w:t>-</w:t>
      </w:r>
      <w:r w:rsidR="007B1318">
        <w:rPr>
          <w:rFonts w:ascii="Calibri" w:eastAsia="Calibri" w:hAnsi="Calibri" w:hint="cs"/>
          <w:rtl/>
        </w:rPr>
        <w:t xml:space="preserve"> </w:t>
      </w:r>
      <w:r w:rsidR="001B0D8D" w:rsidRPr="001B0D8D">
        <w:rPr>
          <w:rFonts w:hint="cs"/>
          <w:rtl/>
        </w:rPr>
        <w:t>متن پیشنهاد</w:t>
      </w:r>
      <w:r w:rsidR="007B1318">
        <w:rPr>
          <w:rFonts w:hint="cs"/>
          <w:rtl/>
        </w:rPr>
        <w:t>ی</w:t>
      </w:r>
      <w:r w:rsidR="001B0D8D" w:rsidRPr="001B0D8D">
        <w:rPr>
          <w:rFonts w:hint="cs"/>
          <w:rtl/>
        </w:rPr>
        <w:t xml:space="preserve"> استاندارد استفاده از مدل</w:t>
      </w:r>
      <w:r w:rsidR="00A2723C">
        <w:rPr>
          <w:rtl/>
        </w:rPr>
        <w:t xml:space="preserve"> </w:t>
      </w:r>
      <w:r w:rsidR="001B0D8D" w:rsidRPr="001B0D8D">
        <w:t>DOM</w:t>
      </w:r>
      <w:r w:rsidR="00A2723C">
        <w:rPr>
          <w:rtl/>
        </w:rPr>
        <w:t xml:space="preserve"> </w:t>
      </w:r>
      <w:r w:rsidR="00A2723C">
        <w:rPr>
          <w:rFonts w:hint="eastAsia"/>
          <w:rtl/>
        </w:rPr>
        <w:t>در</w:t>
      </w:r>
      <w:r w:rsidR="001B0D8D" w:rsidRPr="001B0D8D">
        <w:rPr>
          <w:rFonts w:hint="cs"/>
          <w:rtl/>
        </w:rPr>
        <w:t xml:space="preserve"> بهبود فرایند دسترسی</w:t>
      </w:r>
      <w:bookmarkEnd w:id="5"/>
    </w:p>
    <w:p w:rsidR="0006192F" w:rsidRPr="0094354B" w:rsidRDefault="007B1318" w:rsidP="007B1318">
      <w:pPr>
        <w:keepNext/>
        <w:keepLines/>
        <w:numPr>
          <w:ilvl w:val="0"/>
          <w:numId w:val="6"/>
        </w:numPr>
        <w:spacing w:after="0" w:line="240" w:lineRule="auto"/>
        <w:ind w:left="573"/>
        <w:jc w:val="lowKashida"/>
        <w:outlineLvl w:val="0"/>
        <w:rPr>
          <w:rFonts w:ascii="Cambria" w:eastAsia="Times New Roman" w:hAnsi="Cambria" w:cs="B Nazanin"/>
          <w:b/>
          <w:bCs/>
          <w:color w:val="000000"/>
          <w:sz w:val="28"/>
          <w:szCs w:val="28"/>
          <w:rtl/>
        </w:rPr>
      </w:pPr>
      <w:bookmarkStart w:id="6" w:name="_Toc475098912"/>
      <w:bookmarkStart w:id="7" w:name="_Toc501203013"/>
      <w:bookmarkEnd w:id="4"/>
      <w:r>
        <w:rPr>
          <w:rFonts w:ascii="Cambria" w:eastAsia="Times New Roman" w:hAnsi="Cambria" w:cs="B Nazanin" w:hint="cs"/>
          <w:b/>
          <w:bCs/>
          <w:color w:val="000000"/>
          <w:sz w:val="28"/>
          <w:szCs w:val="28"/>
          <w:rtl/>
        </w:rPr>
        <w:t xml:space="preserve">هدف و دامنۀ </w:t>
      </w:r>
      <w:r w:rsidR="0006192F" w:rsidRPr="0094354B">
        <w:rPr>
          <w:rFonts w:ascii="Cambria" w:eastAsia="Times New Roman" w:hAnsi="Cambria" w:cs="B Nazanin" w:hint="cs"/>
          <w:b/>
          <w:bCs/>
          <w:color w:val="000000"/>
          <w:sz w:val="28"/>
          <w:szCs w:val="28"/>
          <w:rtl/>
        </w:rPr>
        <w:t>کاربرد</w:t>
      </w:r>
      <w:bookmarkEnd w:id="6"/>
      <w:bookmarkEnd w:id="7"/>
    </w:p>
    <w:p w:rsidR="007B1318" w:rsidRPr="00B00EE6" w:rsidRDefault="007B1318" w:rsidP="007B1318">
      <w:pPr>
        <w:spacing w:after="0" w:line="240" w:lineRule="auto"/>
        <w:jc w:val="lowKashida"/>
        <w:rPr>
          <w:rFonts w:cs="B Nazanin"/>
          <w:sz w:val="28"/>
          <w:szCs w:val="28"/>
          <w:rtl/>
        </w:rPr>
      </w:pPr>
      <w:r w:rsidRPr="00B00EE6">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7B1318" w:rsidRPr="00B00EE6" w:rsidRDefault="007B1318" w:rsidP="007B1318">
      <w:pPr>
        <w:spacing w:after="0" w:line="240" w:lineRule="auto"/>
        <w:jc w:val="lowKashida"/>
        <w:rPr>
          <w:rFonts w:ascii="Times New Roman" w:eastAsia="Calibri" w:hAnsi="Times New Roman" w:cs="B Nazanin"/>
          <w:sz w:val="28"/>
          <w:szCs w:val="28"/>
          <w:rtl/>
        </w:rPr>
      </w:pPr>
      <w:r w:rsidRPr="00B00EE6">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06192F" w:rsidRPr="0094354B" w:rsidRDefault="0006192F" w:rsidP="00923B67">
      <w:pPr>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 xml:space="preserve"> </w:t>
      </w:r>
    </w:p>
    <w:p w:rsidR="0006192F" w:rsidRPr="0094354B" w:rsidRDefault="0006192F" w:rsidP="00DF5AD7">
      <w:pPr>
        <w:keepNext/>
        <w:keepLines/>
        <w:numPr>
          <w:ilvl w:val="0"/>
          <w:numId w:val="6"/>
        </w:numPr>
        <w:spacing w:after="0" w:line="240" w:lineRule="auto"/>
        <w:ind w:left="573"/>
        <w:jc w:val="lowKashida"/>
        <w:outlineLvl w:val="0"/>
        <w:rPr>
          <w:rFonts w:ascii="Cambria" w:eastAsia="Times New Roman" w:hAnsi="Cambria" w:cs="B Nazanin"/>
          <w:b/>
          <w:bCs/>
          <w:color w:val="000000"/>
          <w:sz w:val="28"/>
          <w:szCs w:val="28"/>
          <w:rtl/>
        </w:rPr>
      </w:pPr>
      <w:bookmarkStart w:id="8" w:name="_Toc474786700"/>
      <w:bookmarkStart w:id="9" w:name="_Toc474802725"/>
      <w:bookmarkStart w:id="10" w:name="_Toc475098913"/>
      <w:bookmarkStart w:id="11" w:name="_Toc501203014"/>
      <w:r w:rsidRPr="0094354B">
        <w:rPr>
          <w:rFonts w:ascii="Cambria" w:eastAsia="Times New Roman" w:hAnsi="Cambria" w:cs="B Nazanin" w:hint="cs"/>
          <w:b/>
          <w:bCs/>
          <w:color w:val="000000"/>
          <w:sz w:val="28"/>
          <w:szCs w:val="28"/>
          <w:rtl/>
        </w:rPr>
        <w:t>مراجع الزامی</w:t>
      </w:r>
      <w:bookmarkEnd w:id="8"/>
      <w:bookmarkEnd w:id="9"/>
      <w:bookmarkEnd w:id="10"/>
      <w:bookmarkEnd w:id="11"/>
    </w:p>
    <w:p w:rsidR="007B1318" w:rsidRPr="00B00EE6" w:rsidRDefault="007B1318" w:rsidP="007B1318">
      <w:pPr>
        <w:spacing w:after="0" w:line="240" w:lineRule="auto"/>
        <w:jc w:val="lowKashida"/>
        <w:rPr>
          <w:rFonts w:cs="B Nazanin"/>
          <w:sz w:val="28"/>
          <w:szCs w:val="28"/>
          <w:rtl/>
        </w:rPr>
      </w:pPr>
      <w:r w:rsidRPr="00B00EE6">
        <w:rPr>
          <w:rFonts w:cs="B Nazanin" w:hint="cs"/>
          <w:sz w:val="28"/>
          <w:szCs w:val="28"/>
          <w:rtl/>
        </w:rPr>
        <w:t>مدارک الزامی زیر حاوی مقرراتی است</w:t>
      </w:r>
      <w:r w:rsidRPr="00B00EE6">
        <w:rPr>
          <w:rFonts w:cs="B Nazanin"/>
          <w:sz w:val="28"/>
          <w:szCs w:val="28"/>
          <w:rtl/>
        </w:rPr>
        <w:t xml:space="preserve"> </w:t>
      </w:r>
      <w:r w:rsidRPr="00B00EE6">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B00EE6">
        <w:rPr>
          <w:rFonts w:cs="B Nazanin" w:hint="eastAsia"/>
          <w:sz w:val="28"/>
          <w:szCs w:val="28"/>
          <w:rtl/>
        </w:rPr>
        <w:t>موردنظر</w:t>
      </w:r>
      <w:r w:rsidRPr="00B00EE6">
        <w:rPr>
          <w:rFonts w:cs="B Nazanin" w:hint="cs"/>
          <w:sz w:val="28"/>
          <w:szCs w:val="28"/>
          <w:rtl/>
        </w:rPr>
        <w:t xml:space="preserve"> نیست.</w:t>
      </w:r>
    </w:p>
    <w:p w:rsidR="007B1318" w:rsidRPr="00B00EE6" w:rsidRDefault="007B1318" w:rsidP="007B1318">
      <w:pPr>
        <w:spacing w:after="0" w:line="240" w:lineRule="auto"/>
        <w:jc w:val="lowKashida"/>
        <w:rPr>
          <w:rFonts w:cs="B Nazanin"/>
          <w:sz w:val="28"/>
          <w:szCs w:val="28"/>
          <w:rtl/>
        </w:rPr>
      </w:pPr>
      <w:r w:rsidRPr="00B00EE6">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7B1318" w:rsidRPr="00B00EE6" w:rsidRDefault="007B1318" w:rsidP="007B1318">
      <w:pPr>
        <w:spacing w:after="0" w:line="240" w:lineRule="auto"/>
        <w:jc w:val="lowKashida"/>
        <w:rPr>
          <w:rFonts w:ascii="Times New Roman" w:eastAsia="Calibri" w:hAnsi="Times New Roman" w:cs="B Nazanin"/>
          <w:sz w:val="28"/>
          <w:szCs w:val="28"/>
          <w:rtl/>
        </w:rPr>
      </w:pPr>
      <w:r w:rsidRPr="00B00EE6">
        <w:rPr>
          <w:rFonts w:cs="B Nazanin" w:hint="cs"/>
          <w:sz w:val="28"/>
          <w:szCs w:val="28"/>
          <w:rtl/>
        </w:rPr>
        <w:t>استفاده از مراجع زیر برای کاربرد این استاندارد الزامی است:</w:t>
      </w:r>
    </w:p>
    <w:p w:rsidR="001B0D8D" w:rsidRPr="00A01132" w:rsidRDefault="001B0D8D" w:rsidP="00923B67">
      <w:pPr>
        <w:spacing w:after="0" w:line="240" w:lineRule="auto"/>
        <w:jc w:val="right"/>
        <w:rPr>
          <w:rFonts w:cs="B Nazanin"/>
          <w:sz w:val="28"/>
          <w:szCs w:val="28"/>
          <w:rtl/>
        </w:rPr>
      </w:pPr>
      <w:bookmarkStart w:id="12" w:name="FLASH1"/>
      <w:bookmarkEnd w:id="12"/>
      <w:r w:rsidRPr="00A01132">
        <w:rPr>
          <w:rFonts w:cs="B Nazanin"/>
          <w:sz w:val="28"/>
          <w:szCs w:val="28"/>
        </w:rPr>
        <w:t>Understanding Success Criterion 2.4.3 [Focus Order]</w:t>
      </w:r>
    </w:p>
    <w:p w:rsidR="001B0D8D" w:rsidRPr="00A01132" w:rsidRDefault="00C715A9" w:rsidP="00923B67">
      <w:pPr>
        <w:spacing w:after="0" w:line="240" w:lineRule="auto"/>
        <w:ind w:left="360"/>
        <w:jc w:val="right"/>
        <w:rPr>
          <w:rFonts w:cs="B Nazanin"/>
          <w:sz w:val="28"/>
          <w:szCs w:val="28"/>
        </w:rPr>
      </w:pPr>
      <w:hyperlink r:id="rId16" w:anchor="navigation-mechanisms-refs" w:history="1">
        <w:r w:rsidR="001B0D8D" w:rsidRPr="00A01132">
          <w:rPr>
            <w:rFonts w:cs="B Nazanin"/>
            <w:sz w:val="28"/>
            <w:szCs w:val="28"/>
          </w:rPr>
          <w:t xml:space="preserve">Understanding Success Criterion 2.4.4 [Link Purpose (In Context)] </w:t>
        </w:r>
      </w:hyperlink>
    </w:p>
    <w:p w:rsidR="0006192F" w:rsidRDefault="0006192F" w:rsidP="00923B67">
      <w:pPr>
        <w:spacing w:after="0" w:line="240" w:lineRule="auto"/>
        <w:jc w:val="center"/>
        <w:rPr>
          <w:rFonts w:cs="B Nazanin"/>
          <w:sz w:val="28"/>
          <w:szCs w:val="28"/>
        </w:rPr>
      </w:pPr>
    </w:p>
    <w:p w:rsidR="0006192F" w:rsidRDefault="0006192F" w:rsidP="00923B67">
      <w:pPr>
        <w:spacing w:after="0" w:line="240" w:lineRule="auto"/>
        <w:jc w:val="center"/>
        <w:rPr>
          <w:rFonts w:cs="B Nazanin"/>
          <w:sz w:val="28"/>
          <w:szCs w:val="28"/>
        </w:rPr>
      </w:pPr>
    </w:p>
    <w:p w:rsidR="0006192F" w:rsidRDefault="0006192F" w:rsidP="00923B67">
      <w:pPr>
        <w:spacing w:after="0" w:line="240" w:lineRule="auto"/>
        <w:jc w:val="center"/>
        <w:rPr>
          <w:rFonts w:cs="B Nazanin"/>
          <w:sz w:val="28"/>
          <w:szCs w:val="28"/>
        </w:rPr>
      </w:pPr>
    </w:p>
    <w:p w:rsidR="0006192F" w:rsidRDefault="0006192F" w:rsidP="00923B67">
      <w:pPr>
        <w:spacing w:after="0" w:line="240" w:lineRule="auto"/>
        <w:jc w:val="center"/>
        <w:rPr>
          <w:rFonts w:cs="B Nazanin"/>
          <w:sz w:val="28"/>
          <w:szCs w:val="28"/>
        </w:rPr>
      </w:pPr>
    </w:p>
    <w:p w:rsidR="0006192F" w:rsidRDefault="0006192F" w:rsidP="00923B67">
      <w:pPr>
        <w:spacing w:after="0" w:line="240" w:lineRule="auto"/>
        <w:jc w:val="center"/>
        <w:rPr>
          <w:rFonts w:cs="B Nazanin"/>
          <w:sz w:val="28"/>
          <w:szCs w:val="28"/>
          <w:rtl/>
        </w:rPr>
      </w:pPr>
    </w:p>
    <w:p w:rsidR="00923B67" w:rsidRDefault="00923B67" w:rsidP="00923B67">
      <w:pPr>
        <w:spacing w:after="0" w:line="240" w:lineRule="auto"/>
        <w:jc w:val="center"/>
        <w:rPr>
          <w:rFonts w:cs="B Nazanin"/>
          <w:sz w:val="28"/>
          <w:szCs w:val="28"/>
          <w:rtl/>
        </w:rPr>
      </w:pPr>
    </w:p>
    <w:p w:rsidR="00923B67" w:rsidRDefault="00923B67" w:rsidP="00923B67">
      <w:pPr>
        <w:spacing w:after="0" w:line="240" w:lineRule="auto"/>
        <w:jc w:val="center"/>
        <w:rPr>
          <w:rFonts w:cs="B Nazanin"/>
          <w:sz w:val="28"/>
          <w:szCs w:val="28"/>
        </w:rPr>
      </w:pPr>
    </w:p>
    <w:p w:rsidR="00B00EE6" w:rsidRDefault="00B00EE6" w:rsidP="00923B67">
      <w:pPr>
        <w:spacing w:after="0" w:line="240" w:lineRule="auto"/>
        <w:jc w:val="center"/>
        <w:rPr>
          <w:rFonts w:cs="B Nazanin"/>
          <w:sz w:val="28"/>
          <w:szCs w:val="28"/>
        </w:rPr>
      </w:pPr>
    </w:p>
    <w:p w:rsidR="00B00EE6" w:rsidRDefault="00B00EE6" w:rsidP="00923B67">
      <w:pPr>
        <w:spacing w:after="0" w:line="240" w:lineRule="auto"/>
        <w:jc w:val="center"/>
        <w:rPr>
          <w:rFonts w:cs="B Nazanin"/>
          <w:sz w:val="28"/>
          <w:szCs w:val="28"/>
        </w:rPr>
      </w:pPr>
    </w:p>
    <w:p w:rsidR="00B00EE6" w:rsidRDefault="00B00EE6" w:rsidP="00923B67">
      <w:pPr>
        <w:spacing w:after="0" w:line="240" w:lineRule="auto"/>
        <w:jc w:val="center"/>
        <w:rPr>
          <w:rFonts w:cs="B Nazanin"/>
          <w:sz w:val="28"/>
          <w:szCs w:val="28"/>
          <w:rtl/>
        </w:rPr>
      </w:pPr>
    </w:p>
    <w:p w:rsidR="00923B67" w:rsidRDefault="00923B67" w:rsidP="00923B67">
      <w:pPr>
        <w:spacing w:after="0" w:line="240" w:lineRule="auto"/>
        <w:jc w:val="center"/>
        <w:rPr>
          <w:rFonts w:cs="B Nazanin"/>
          <w:sz w:val="28"/>
          <w:szCs w:val="28"/>
          <w:rtl/>
        </w:rPr>
      </w:pPr>
    </w:p>
    <w:p w:rsidR="007B1318" w:rsidRDefault="007B1318" w:rsidP="00923B67">
      <w:pPr>
        <w:spacing w:after="0" w:line="240" w:lineRule="auto"/>
        <w:jc w:val="center"/>
        <w:rPr>
          <w:rFonts w:cs="B Nazanin"/>
          <w:b/>
          <w:bCs/>
          <w:sz w:val="28"/>
          <w:szCs w:val="28"/>
          <w:rtl/>
        </w:rPr>
      </w:pPr>
    </w:p>
    <w:p w:rsidR="00B93B6E" w:rsidRPr="001B0D8D" w:rsidRDefault="00B93B6E" w:rsidP="00923B67">
      <w:pPr>
        <w:spacing w:after="0" w:line="240" w:lineRule="auto"/>
        <w:jc w:val="center"/>
        <w:rPr>
          <w:rFonts w:cs="B Nazanin"/>
          <w:b/>
          <w:bCs/>
          <w:sz w:val="28"/>
          <w:szCs w:val="28"/>
          <w:rtl/>
        </w:rPr>
      </w:pPr>
      <w:r w:rsidRPr="001B0D8D">
        <w:rPr>
          <w:rFonts w:cs="B Nazanin" w:hint="cs"/>
          <w:b/>
          <w:bCs/>
          <w:sz w:val="28"/>
          <w:szCs w:val="28"/>
          <w:rtl/>
        </w:rPr>
        <w:lastRenderedPageBreak/>
        <w:t>به نام خدا</w:t>
      </w:r>
    </w:p>
    <w:p w:rsidR="00A01132" w:rsidRPr="00A01132" w:rsidRDefault="001B0D8D" w:rsidP="00923B67">
      <w:pPr>
        <w:spacing w:after="0" w:line="240" w:lineRule="auto"/>
        <w:jc w:val="center"/>
        <w:rPr>
          <w:rFonts w:cs="B Nazanin"/>
          <w:sz w:val="28"/>
          <w:szCs w:val="28"/>
          <w:rtl/>
        </w:rPr>
      </w:pPr>
      <w:r>
        <w:rPr>
          <w:rFonts w:cs="B Nazanin" w:hint="cs"/>
          <w:sz w:val="28"/>
          <w:szCs w:val="28"/>
          <w:rtl/>
        </w:rPr>
        <w:t>متن پیشنهاد</w:t>
      </w:r>
      <w:r w:rsidR="007B1318">
        <w:rPr>
          <w:rFonts w:cs="B Nazanin" w:hint="cs"/>
          <w:sz w:val="28"/>
          <w:szCs w:val="28"/>
          <w:rtl/>
        </w:rPr>
        <w:t>ی</w:t>
      </w:r>
      <w:r>
        <w:rPr>
          <w:rFonts w:cs="B Nazanin" w:hint="cs"/>
          <w:sz w:val="28"/>
          <w:szCs w:val="28"/>
          <w:rtl/>
        </w:rPr>
        <w:t xml:space="preserve"> استاندارد</w:t>
      </w:r>
      <w:r w:rsidR="00A01132" w:rsidRPr="00A01132">
        <w:rPr>
          <w:rFonts w:cs="B Nazanin" w:hint="cs"/>
          <w:sz w:val="28"/>
          <w:szCs w:val="28"/>
          <w:rtl/>
        </w:rPr>
        <w:t xml:space="preserve"> استفاده از مدل</w:t>
      </w:r>
      <w:r w:rsidR="00A2723C">
        <w:rPr>
          <w:rFonts w:cs="B Nazanin"/>
          <w:sz w:val="28"/>
          <w:szCs w:val="28"/>
          <w:rtl/>
        </w:rPr>
        <w:t xml:space="preserve"> </w:t>
      </w:r>
      <w:r w:rsidR="00A01132" w:rsidRPr="00A01132">
        <w:rPr>
          <w:rFonts w:cs="B Nazanin"/>
          <w:sz w:val="28"/>
          <w:szCs w:val="28"/>
        </w:rPr>
        <w:t>DOM</w:t>
      </w:r>
      <w:r w:rsidR="00A2723C">
        <w:rPr>
          <w:rFonts w:cs="B Nazanin"/>
          <w:sz w:val="28"/>
          <w:szCs w:val="28"/>
          <w:rtl/>
        </w:rPr>
        <w:t xml:space="preserve"> </w:t>
      </w:r>
      <w:r w:rsidR="00A2723C">
        <w:rPr>
          <w:rFonts w:cs="B Nazanin" w:hint="cs"/>
          <w:sz w:val="28"/>
          <w:szCs w:val="28"/>
          <w:rtl/>
        </w:rPr>
        <w:t>در</w:t>
      </w:r>
      <w:r w:rsidR="00A01132" w:rsidRPr="00A01132">
        <w:rPr>
          <w:rFonts w:cs="B Nazanin" w:hint="cs"/>
          <w:sz w:val="28"/>
          <w:szCs w:val="28"/>
          <w:rtl/>
        </w:rPr>
        <w:t xml:space="preserve"> بهبود فرایند دسترسی بر اساس متن دستورالعمل</w:t>
      </w:r>
    </w:p>
    <w:p w:rsidR="00244E0B" w:rsidRDefault="00A01132" w:rsidP="00923B67">
      <w:pPr>
        <w:spacing w:after="0" w:line="240" w:lineRule="auto"/>
        <w:jc w:val="center"/>
        <w:rPr>
          <w:rFonts w:cs="B Nazanin"/>
          <w:sz w:val="28"/>
          <w:szCs w:val="28"/>
        </w:rPr>
      </w:pPr>
      <w:r w:rsidRPr="00A01132">
        <w:rPr>
          <w:rFonts w:cs="B Nazanin" w:hint="cs"/>
          <w:sz w:val="28"/>
          <w:szCs w:val="28"/>
          <w:rtl/>
        </w:rPr>
        <w:t>تنظیم شده است.</w:t>
      </w:r>
    </w:p>
    <w:p w:rsidR="00F02890" w:rsidRDefault="00244E0B" w:rsidP="00CB6613">
      <w:pPr>
        <w:pStyle w:val="Heading1"/>
        <w:numPr>
          <w:ilvl w:val="0"/>
          <w:numId w:val="6"/>
        </w:numPr>
        <w:spacing w:line="240" w:lineRule="auto"/>
        <w:ind w:left="715" w:hanging="357"/>
        <w:rPr>
          <w:rtl/>
        </w:rPr>
      </w:pPr>
      <w:bookmarkStart w:id="13" w:name="_Toc501203015"/>
      <w:r>
        <w:rPr>
          <w:rFonts w:hint="cs"/>
          <w:rtl/>
        </w:rPr>
        <w:t>تعاریف و اصطلاحات</w:t>
      </w:r>
      <w:bookmarkEnd w:id="13"/>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اختلالات ذهنی</w:t>
      </w:r>
    </w:p>
    <w:p w:rsidR="006D6764" w:rsidRDefault="006D6764" w:rsidP="006D6764">
      <w:pPr>
        <w:pStyle w:val="ListParagraph"/>
        <w:spacing w:after="0" w:line="240" w:lineRule="auto"/>
        <w:ind w:left="1282"/>
        <w:jc w:val="right"/>
        <w:rPr>
          <w:rFonts w:cs="B Nazanin"/>
          <w:b/>
          <w:bCs/>
          <w:sz w:val="28"/>
          <w:szCs w:val="28"/>
        </w:rPr>
      </w:pPr>
      <w:r>
        <w:t>Mental disorder</w:t>
      </w:r>
    </w:p>
    <w:p w:rsidR="006D6764" w:rsidRDefault="006D6764" w:rsidP="006D6764">
      <w:pPr>
        <w:spacing w:after="0" w:line="240" w:lineRule="auto"/>
        <w:ind w:left="715"/>
        <w:rPr>
          <w:rFonts w:cs="B Nazanin"/>
          <w:sz w:val="28"/>
          <w:szCs w:val="28"/>
          <w:rtl/>
        </w:rPr>
      </w:pPr>
      <w:r w:rsidRPr="00BF654D">
        <w:rPr>
          <w:rFonts w:cs="B Nazanin" w:hint="cs"/>
          <w:sz w:val="28"/>
          <w:szCs w:val="28"/>
          <w:rtl/>
        </w:rPr>
        <w:t>اختلالاتی</w:t>
      </w:r>
      <w:r>
        <w:rPr>
          <w:rFonts w:cs="B Nazanin" w:hint="cs"/>
          <w:sz w:val="28"/>
          <w:szCs w:val="28"/>
          <w:rtl/>
        </w:rPr>
        <w:t xml:space="preserve"> </w:t>
      </w:r>
      <w:r w:rsidRPr="00BF654D">
        <w:rPr>
          <w:rFonts w:cs="B Nazanin" w:hint="cs"/>
          <w:sz w:val="28"/>
          <w:szCs w:val="28"/>
          <w:rtl/>
        </w:rPr>
        <w:t>که</w:t>
      </w:r>
      <w:r>
        <w:rPr>
          <w:rFonts w:cs="B Nazanin" w:hint="cs"/>
          <w:sz w:val="28"/>
          <w:szCs w:val="28"/>
          <w:rtl/>
        </w:rPr>
        <w:t xml:space="preserve"> </w:t>
      </w:r>
      <w:r w:rsidRPr="00BF654D">
        <w:rPr>
          <w:rFonts w:cs="B Nazanin" w:hint="cs"/>
          <w:sz w:val="28"/>
          <w:szCs w:val="28"/>
          <w:rtl/>
        </w:rPr>
        <w:t>موجب</w:t>
      </w:r>
      <w:r>
        <w:rPr>
          <w:rFonts w:cs="B Nazanin" w:hint="cs"/>
          <w:sz w:val="28"/>
          <w:szCs w:val="28"/>
          <w:rtl/>
        </w:rPr>
        <w:t xml:space="preserve"> </w:t>
      </w:r>
      <w:r w:rsidRPr="00BF654D">
        <w:rPr>
          <w:rFonts w:cs="B Nazanin" w:hint="cs"/>
          <w:sz w:val="28"/>
          <w:szCs w:val="28"/>
          <w:rtl/>
        </w:rPr>
        <w:t>کاهش</w:t>
      </w:r>
      <w:r>
        <w:rPr>
          <w:rFonts w:cs="B Nazanin" w:hint="cs"/>
          <w:sz w:val="28"/>
          <w:szCs w:val="28"/>
          <w:rtl/>
        </w:rPr>
        <w:t xml:space="preserve"> </w:t>
      </w:r>
      <w:r w:rsidRPr="00BF654D">
        <w:rPr>
          <w:rFonts w:cs="B Nazanin" w:hint="cs"/>
          <w:sz w:val="28"/>
          <w:szCs w:val="28"/>
          <w:rtl/>
        </w:rPr>
        <w:t>توان</w:t>
      </w:r>
      <w:r>
        <w:rPr>
          <w:rFonts w:cs="B Nazanin" w:hint="cs"/>
          <w:sz w:val="28"/>
          <w:szCs w:val="28"/>
          <w:rtl/>
        </w:rPr>
        <w:t xml:space="preserve"> </w:t>
      </w:r>
      <w:r w:rsidRPr="00BF654D">
        <w:rPr>
          <w:rFonts w:cs="B Nazanin" w:hint="cs"/>
          <w:sz w:val="28"/>
          <w:szCs w:val="28"/>
          <w:rtl/>
        </w:rPr>
        <w:t>ذهنی</w:t>
      </w:r>
      <w:r>
        <w:rPr>
          <w:rFonts w:cs="B Nazanin" w:hint="cs"/>
          <w:sz w:val="28"/>
          <w:szCs w:val="28"/>
          <w:rtl/>
        </w:rPr>
        <w:t xml:space="preserve"> </w:t>
      </w:r>
      <w:r w:rsidRPr="00BF654D">
        <w:rPr>
          <w:rFonts w:cs="B Nazanin" w:hint="cs"/>
          <w:sz w:val="28"/>
          <w:szCs w:val="28"/>
          <w:rtl/>
        </w:rPr>
        <w:t>افراد</w:t>
      </w:r>
      <w:r>
        <w:rPr>
          <w:rFonts w:cs="B Nazanin" w:hint="cs"/>
          <w:sz w:val="28"/>
          <w:szCs w:val="28"/>
          <w:rtl/>
        </w:rPr>
        <w:t xml:space="preserve"> </w:t>
      </w:r>
      <w:r w:rsidRPr="00BF654D">
        <w:rPr>
          <w:rFonts w:cs="B Nazanin" w:hint="cs"/>
          <w:sz w:val="28"/>
          <w:szCs w:val="28"/>
          <w:rtl/>
        </w:rPr>
        <w:t>می</w:t>
      </w:r>
      <w:r>
        <w:rPr>
          <w:rFonts w:cs="B Nazanin" w:hint="cs"/>
          <w:sz w:val="28"/>
          <w:szCs w:val="28"/>
          <w:rtl/>
        </w:rPr>
        <w:t>‌</w:t>
      </w:r>
      <w:r w:rsidRPr="00BF654D">
        <w:rPr>
          <w:rFonts w:cs="B Nazanin" w:hint="cs"/>
          <w:sz w:val="28"/>
          <w:szCs w:val="28"/>
          <w:rtl/>
        </w:rPr>
        <w:t>شو</w:t>
      </w:r>
      <w:r>
        <w:rPr>
          <w:rFonts w:cs="B Nazanin" w:hint="cs"/>
          <w:sz w:val="28"/>
          <w:szCs w:val="28"/>
          <w:rtl/>
        </w:rPr>
        <w:t>ن</w:t>
      </w:r>
      <w:r w:rsidRPr="00BF654D">
        <w:rPr>
          <w:rFonts w:cs="B Nazanin" w:hint="cs"/>
          <w:sz w:val="28"/>
          <w:szCs w:val="28"/>
          <w:rtl/>
        </w:rPr>
        <w:t>د</w:t>
      </w:r>
      <w:r w:rsidRPr="00BF654D">
        <w:rPr>
          <w:rFonts w:cs="B Nazanin"/>
          <w:sz w:val="28"/>
          <w:szCs w:val="28"/>
          <w:rtl/>
        </w:rPr>
        <w:t>.</w:t>
      </w:r>
    </w:p>
    <w:p w:rsidR="007B1318" w:rsidRPr="007B1318" w:rsidRDefault="007B1318" w:rsidP="007B1318">
      <w:pPr>
        <w:spacing w:after="0" w:line="240" w:lineRule="auto"/>
        <w:rPr>
          <w:rFonts w:cs="B Nazanin"/>
          <w:b/>
          <w:bCs/>
          <w:sz w:val="28"/>
          <w:szCs w:val="28"/>
        </w:rPr>
      </w:pPr>
    </w:p>
    <w:p w:rsidR="007B1318" w:rsidRDefault="007B1318" w:rsidP="006D6764">
      <w:pPr>
        <w:pStyle w:val="ListParagraph"/>
        <w:numPr>
          <w:ilvl w:val="1"/>
          <w:numId w:val="7"/>
        </w:numPr>
        <w:spacing w:after="0" w:line="240" w:lineRule="auto"/>
        <w:ind w:left="1282"/>
        <w:rPr>
          <w:rFonts w:cs="B Nazanin"/>
          <w:b/>
          <w:bCs/>
          <w:sz w:val="28"/>
          <w:szCs w:val="28"/>
        </w:rPr>
      </w:pPr>
      <w:r w:rsidRPr="00BF654D">
        <w:rPr>
          <w:rFonts w:cs="B Nazanin" w:hint="cs"/>
          <w:b/>
          <w:bCs/>
          <w:sz w:val="28"/>
          <w:szCs w:val="28"/>
          <w:rtl/>
        </w:rPr>
        <w:t>برچسب</w:t>
      </w:r>
      <w:r w:rsidR="006D6764">
        <w:rPr>
          <w:rFonts w:cs="B Nazanin" w:hint="cs"/>
          <w:b/>
          <w:bCs/>
          <w:sz w:val="28"/>
          <w:szCs w:val="28"/>
          <w:rtl/>
        </w:rPr>
        <w:t>‌</w:t>
      </w:r>
      <w:r w:rsidRPr="00BF654D">
        <w:rPr>
          <w:rFonts w:cs="B Nazanin" w:hint="cs"/>
          <w:b/>
          <w:bCs/>
          <w:sz w:val="28"/>
          <w:szCs w:val="28"/>
          <w:rtl/>
        </w:rPr>
        <w:t>های متنی</w:t>
      </w:r>
    </w:p>
    <w:p w:rsidR="006D6764" w:rsidRDefault="006D6764" w:rsidP="006D6764">
      <w:pPr>
        <w:pStyle w:val="ListParagraph"/>
        <w:spacing w:after="0" w:line="240" w:lineRule="auto"/>
        <w:ind w:left="1282"/>
        <w:jc w:val="right"/>
        <w:rPr>
          <w:rFonts w:cs="B Nazanin"/>
          <w:b/>
          <w:bCs/>
          <w:sz w:val="28"/>
          <w:szCs w:val="28"/>
        </w:rPr>
      </w:pPr>
      <w:r>
        <w:t>Text’s label</w:t>
      </w:r>
    </w:p>
    <w:p w:rsidR="006D6764" w:rsidRDefault="006D6764" w:rsidP="006D6764">
      <w:pPr>
        <w:spacing w:after="0" w:line="240" w:lineRule="auto"/>
        <w:ind w:left="715"/>
        <w:rPr>
          <w:rFonts w:cs="B Nazanin"/>
          <w:sz w:val="28"/>
          <w:szCs w:val="28"/>
          <w:rtl/>
        </w:rPr>
      </w:pPr>
      <w:r w:rsidRPr="00BF654D">
        <w:rPr>
          <w:rFonts w:cs="B Nazanin" w:hint="cs"/>
          <w:sz w:val="28"/>
          <w:szCs w:val="28"/>
          <w:rtl/>
        </w:rPr>
        <w:t>برچسب</w:t>
      </w:r>
      <w:r>
        <w:rPr>
          <w:rFonts w:cs="B Nazanin" w:hint="cs"/>
          <w:sz w:val="28"/>
          <w:szCs w:val="28"/>
          <w:rtl/>
        </w:rPr>
        <w:t>‌</w:t>
      </w:r>
      <w:r w:rsidRPr="00BF654D">
        <w:rPr>
          <w:rFonts w:cs="B Nazanin" w:hint="cs"/>
          <w:sz w:val="28"/>
          <w:szCs w:val="28"/>
          <w:rtl/>
        </w:rPr>
        <w:t xml:space="preserve">های مبتنی بر متن </w:t>
      </w:r>
      <w:r>
        <w:rPr>
          <w:rFonts w:cs="B Nazanin" w:hint="cs"/>
          <w:sz w:val="28"/>
          <w:szCs w:val="28"/>
          <w:rtl/>
        </w:rPr>
        <w:t>هستند</w:t>
      </w:r>
      <w:r w:rsidRPr="00BF654D">
        <w:rPr>
          <w:rFonts w:cs="B Nazanin" w:hint="cs"/>
          <w:sz w:val="28"/>
          <w:szCs w:val="28"/>
          <w:rtl/>
        </w:rPr>
        <w:t xml:space="preserve"> که مطلب را توضیح می</w:t>
      </w:r>
      <w:r>
        <w:rPr>
          <w:rFonts w:cs="B Nazanin" w:hint="cs"/>
          <w:sz w:val="28"/>
          <w:szCs w:val="28"/>
          <w:rtl/>
        </w:rPr>
        <w:t>‌</w:t>
      </w:r>
      <w:r w:rsidRPr="00BF654D">
        <w:rPr>
          <w:rFonts w:cs="B Nazanin" w:hint="cs"/>
          <w:sz w:val="28"/>
          <w:szCs w:val="28"/>
          <w:rtl/>
        </w:rPr>
        <w:t>ده</w:t>
      </w:r>
      <w:r>
        <w:rPr>
          <w:rFonts w:cs="B Nazanin" w:hint="cs"/>
          <w:sz w:val="28"/>
          <w:szCs w:val="28"/>
          <w:rtl/>
        </w:rPr>
        <w:t>ن</w:t>
      </w:r>
      <w:r w:rsidRPr="00BF654D">
        <w:rPr>
          <w:rFonts w:cs="B Nazanin" w:hint="cs"/>
          <w:sz w:val="28"/>
          <w:szCs w:val="28"/>
          <w:rtl/>
        </w:rPr>
        <w:t>د.</w:t>
      </w:r>
    </w:p>
    <w:p w:rsidR="006D6764" w:rsidRPr="006D6764" w:rsidRDefault="006D6764" w:rsidP="006D6764">
      <w:pPr>
        <w:spacing w:after="0" w:line="240" w:lineRule="auto"/>
        <w:rPr>
          <w:rFonts w:cs="B Nazanin"/>
          <w:b/>
          <w:bCs/>
          <w:sz w:val="28"/>
          <w:szCs w:val="28"/>
        </w:rPr>
      </w:pPr>
    </w:p>
    <w:p w:rsidR="007B1318" w:rsidRDefault="007B1318" w:rsidP="006D6764">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به</w:t>
      </w:r>
      <w:r w:rsidR="006D6764">
        <w:rPr>
          <w:rFonts w:cs="B Nazanin" w:hint="cs"/>
          <w:b/>
          <w:bCs/>
          <w:sz w:val="28"/>
          <w:szCs w:val="28"/>
          <w:rtl/>
        </w:rPr>
        <w:t>‌</w:t>
      </w:r>
      <w:r w:rsidRPr="00A72C67">
        <w:rPr>
          <w:rFonts w:cs="B Nazanin" w:hint="cs"/>
          <w:b/>
          <w:bCs/>
          <w:sz w:val="28"/>
          <w:szCs w:val="28"/>
          <w:rtl/>
        </w:rPr>
        <w:t>روزرسانی</w:t>
      </w:r>
    </w:p>
    <w:p w:rsidR="00154F6A" w:rsidRPr="00A72C67" w:rsidRDefault="00154F6A" w:rsidP="00154F6A">
      <w:pPr>
        <w:pStyle w:val="ListParagraph"/>
        <w:spacing w:after="0" w:line="240" w:lineRule="auto"/>
        <w:ind w:left="1282"/>
        <w:jc w:val="right"/>
        <w:rPr>
          <w:rFonts w:cs="B Nazanin"/>
          <w:b/>
          <w:bCs/>
          <w:sz w:val="28"/>
          <w:szCs w:val="28"/>
        </w:rPr>
      </w:pPr>
      <w:r>
        <w:t>Update</w:t>
      </w:r>
    </w:p>
    <w:p w:rsidR="00154F6A" w:rsidRDefault="00154F6A" w:rsidP="00154F6A">
      <w:pPr>
        <w:spacing w:after="0" w:line="240" w:lineRule="auto"/>
        <w:ind w:left="715"/>
        <w:rPr>
          <w:rFonts w:cs="B Nazanin"/>
          <w:sz w:val="28"/>
          <w:szCs w:val="28"/>
          <w:rtl/>
        </w:rPr>
      </w:pPr>
      <w:r w:rsidRPr="00F02890">
        <w:rPr>
          <w:rFonts w:cs="B Nazanin" w:hint="cs"/>
          <w:sz w:val="28"/>
          <w:szCs w:val="28"/>
          <w:rtl/>
        </w:rPr>
        <w:t>از نو نمودن محتوا را به</w:t>
      </w:r>
      <w:r>
        <w:rPr>
          <w:rFonts w:cs="B Nazanin" w:hint="cs"/>
          <w:sz w:val="28"/>
          <w:szCs w:val="28"/>
          <w:rtl/>
        </w:rPr>
        <w:t>‌</w:t>
      </w:r>
      <w:r w:rsidRPr="00F02890">
        <w:rPr>
          <w:rFonts w:cs="B Nazanin" w:hint="cs"/>
          <w:sz w:val="28"/>
          <w:szCs w:val="28"/>
          <w:rtl/>
        </w:rPr>
        <w:t>روز</w:t>
      </w:r>
      <w:r>
        <w:rPr>
          <w:rFonts w:cs="B Nazanin" w:hint="cs"/>
          <w:sz w:val="28"/>
          <w:szCs w:val="28"/>
          <w:rtl/>
        </w:rPr>
        <w:t>رسانی می‌</w:t>
      </w:r>
      <w:r w:rsidRPr="00F02890">
        <w:rPr>
          <w:rFonts w:cs="B Nazanin" w:hint="cs"/>
          <w:sz w:val="28"/>
          <w:szCs w:val="28"/>
          <w:rtl/>
        </w:rPr>
        <w:t>گویند.</w:t>
      </w:r>
    </w:p>
    <w:p w:rsidR="00154F6A" w:rsidRPr="00154F6A" w:rsidRDefault="00154F6A" w:rsidP="00154F6A">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ترتیب خوانش</w:t>
      </w:r>
    </w:p>
    <w:p w:rsidR="00154F6A" w:rsidRPr="00A72C67" w:rsidRDefault="00154F6A" w:rsidP="00154F6A">
      <w:pPr>
        <w:pStyle w:val="ListParagraph"/>
        <w:spacing w:after="0" w:line="240" w:lineRule="auto"/>
        <w:ind w:left="1282"/>
        <w:jc w:val="right"/>
        <w:rPr>
          <w:rFonts w:cs="B Nazanin"/>
          <w:b/>
          <w:bCs/>
          <w:sz w:val="28"/>
          <w:szCs w:val="28"/>
        </w:rPr>
      </w:pPr>
      <w:r>
        <w:t>Reading order</w:t>
      </w:r>
    </w:p>
    <w:p w:rsidR="00154F6A" w:rsidRDefault="00154F6A" w:rsidP="00154F6A">
      <w:pPr>
        <w:spacing w:after="0" w:line="240" w:lineRule="auto"/>
        <w:ind w:left="715"/>
        <w:rPr>
          <w:rFonts w:cs="B Nazanin"/>
          <w:sz w:val="28"/>
          <w:szCs w:val="28"/>
          <w:rtl/>
        </w:rPr>
      </w:pPr>
      <w:r w:rsidRPr="00A72C67">
        <w:rPr>
          <w:rFonts w:cs="B Nazanin" w:hint="cs"/>
          <w:sz w:val="28"/>
          <w:szCs w:val="28"/>
          <w:rtl/>
        </w:rPr>
        <w:t>ترتیب خوانش</w:t>
      </w:r>
      <w:r>
        <w:rPr>
          <w:rFonts w:cs="B Nazanin" w:hint="cs"/>
          <w:sz w:val="28"/>
          <w:szCs w:val="28"/>
          <w:rtl/>
        </w:rPr>
        <w:t>،</w:t>
      </w:r>
      <w:r w:rsidRPr="00A72C67">
        <w:rPr>
          <w:rFonts w:cs="B Nazanin" w:hint="cs"/>
          <w:sz w:val="28"/>
          <w:szCs w:val="28"/>
          <w:rtl/>
        </w:rPr>
        <w:t xml:space="preserve"> محتوای متنی در برنامه</w:t>
      </w:r>
      <w:r>
        <w:rPr>
          <w:rFonts w:cs="B Nazanin" w:hint="cs"/>
          <w:sz w:val="28"/>
          <w:szCs w:val="28"/>
          <w:rtl/>
        </w:rPr>
        <w:t>‌</w:t>
      </w:r>
      <w:r w:rsidRPr="00A72C67">
        <w:rPr>
          <w:rFonts w:cs="B Nazanin" w:hint="cs"/>
          <w:sz w:val="28"/>
          <w:szCs w:val="28"/>
          <w:rtl/>
        </w:rPr>
        <w:t>های کاربردی و تحت وب است.</w:t>
      </w:r>
    </w:p>
    <w:p w:rsidR="00154F6A" w:rsidRPr="00154F6A" w:rsidRDefault="00154F6A" w:rsidP="00154F6A">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تمرکز</w:t>
      </w:r>
    </w:p>
    <w:p w:rsidR="00154F6A" w:rsidRPr="00A72C67" w:rsidRDefault="00154F6A" w:rsidP="00154F6A">
      <w:pPr>
        <w:pStyle w:val="ListParagraph"/>
        <w:spacing w:after="0" w:line="240" w:lineRule="auto"/>
        <w:ind w:left="1282"/>
        <w:jc w:val="right"/>
        <w:rPr>
          <w:rFonts w:cs="B Nazanin"/>
          <w:b/>
          <w:bCs/>
          <w:sz w:val="28"/>
          <w:szCs w:val="28"/>
        </w:rPr>
      </w:pPr>
      <w:r>
        <w:t>Focus</w:t>
      </w:r>
    </w:p>
    <w:p w:rsidR="00154F6A" w:rsidRDefault="00154F6A" w:rsidP="00154F6A">
      <w:pPr>
        <w:spacing w:after="0" w:line="240" w:lineRule="auto"/>
        <w:ind w:left="715"/>
        <w:rPr>
          <w:rFonts w:cs="B Nazanin"/>
          <w:sz w:val="28"/>
          <w:szCs w:val="28"/>
          <w:rtl/>
        </w:rPr>
      </w:pPr>
      <w:r w:rsidRPr="001B558F">
        <w:rPr>
          <w:rFonts w:cs="B Nazanin" w:hint="cs"/>
          <w:sz w:val="28"/>
          <w:szCs w:val="28"/>
          <w:rtl/>
        </w:rPr>
        <w:t>متمرکز</w:t>
      </w:r>
      <w:r>
        <w:rPr>
          <w:rFonts w:cs="B Nazanin" w:hint="cs"/>
          <w:sz w:val="28"/>
          <w:szCs w:val="28"/>
          <w:rtl/>
        </w:rPr>
        <w:t xml:space="preserve"> </w:t>
      </w:r>
      <w:r w:rsidRPr="001B558F">
        <w:rPr>
          <w:rFonts w:cs="B Nazanin" w:hint="cs"/>
          <w:sz w:val="28"/>
          <w:szCs w:val="28"/>
          <w:rtl/>
        </w:rPr>
        <w:t>شدن</w:t>
      </w:r>
      <w:r>
        <w:rPr>
          <w:rFonts w:cs="B Nazanin" w:hint="cs"/>
          <w:sz w:val="28"/>
          <w:szCs w:val="28"/>
          <w:rtl/>
        </w:rPr>
        <w:t xml:space="preserve"> </w:t>
      </w:r>
      <w:r w:rsidRPr="001B558F">
        <w:rPr>
          <w:rFonts w:cs="B Nazanin" w:hint="cs"/>
          <w:sz w:val="28"/>
          <w:szCs w:val="28"/>
          <w:rtl/>
        </w:rPr>
        <w:t>اشار</w:t>
      </w:r>
      <w:r>
        <w:rPr>
          <w:rFonts w:cs="B Nazanin" w:hint="cs"/>
          <w:sz w:val="28"/>
          <w:szCs w:val="28"/>
          <w:rtl/>
        </w:rPr>
        <w:t xml:space="preserve">ۀ </w:t>
      </w:r>
      <w:r w:rsidRPr="001B558F">
        <w:rPr>
          <w:rFonts w:cs="B Nazanin" w:hint="cs"/>
          <w:sz w:val="28"/>
          <w:szCs w:val="28"/>
          <w:rtl/>
        </w:rPr>
        <w:t>صفحه</w:t>
      </w:r>
      <w:r>
        <w:rPr>
          <w:rFonts w:cs="B Nazanin" w:hint="cs"/>
          <w:sz w:val="28"/>
          <w:szCs w:val="28"/>
          <w:rtl/>
        </w:rPr>
        <w:t>‌</w:t>
      </w:r>
      <w:r w:rsidRPr="001B558F">
        <w:rPr>
          <w:rFonts w:cs="B Nazanin" w:hint="cs"/>
          <w:sz w:val="28"/>
          <w:szCs w:val="28"/>
          <w:rtl/>
        </w:rPr>
        <w:t>کلید</w:t>
      </w:r>
      <w:r>
        <w:rPr>
          <w:rFonts w:cs="B Nazanin" w:hint="cs"/>
          <w:sz w:val="28"/>
          <w:szCs w:val="28"/>
          <w:rtl/>
        </w:rPr>
        <w:t xml:space="preserve"> </w:t>
      </w:r>
      <w:r w:rsidRPr="001B558F">
        <w:rPr>
          <w:rFonts w:cs="B Nazanin" w:hint="cs"/>
          <w:sz w:val="28"/>
          <w:szCs w:val="28"/>
          <w:rtl/>
        </w:rPr>
        <w:t>یا</w:t>
      </w:r>
      <w:r>
        <w:rPr>
          <w:rFonts w:cs="B Nazanin" w:hint="cs"/>
          <w:sz w:val="28"/>
          <w:szCs w:val="28"/>
          <w:rtl/>
        </w:rPr>
        <w:t xml:space="preserve"> موشواره (</w:t>
      </w:r>
      <w:r w:rsidRPr="001B558F">
        <w:rPr>
          <w:rFonts w:cs="B Nazanin" w:hint="cs"/>
          <w:sz w:val="28"/>
          <w:szCs w:val="28"/>
          <w:rtl/>
        </w:rPr>
        <w:t>موس</w:t>
      </w:r>
      <w:r>
        <w:rPr>
          <w:rFonts w:cs="B Nazanin" w:hint="cs"/>
          <w:sz w:val="28"/>
          <w:szCs w:val="28"/>
          <w:rtl/>
        </w:rPr>
        <w:t xml:space="preserve">) </w:t>
      </w:r>
      <w:r w:rsidRPr="001B558F">
        <w:rPr>
          <w:rFonts w:cs="B Nazanin" w:hint="cs"/>
          <w:sz w:val="28"/>
          <w:szCs w:val="28"/>
          <w:rtl/>
        </w:rPr>
        <w:t>روی</w:t>
      </w:r>
      <w:r>
        <w:rPr>
          <w:rFonts w:cs="B Nazanin" w:hint="cs"/>
          <w:sz w:val="28"/>
          <w:szCs w:val="28"/>
          <w:rtl/>
        </w:rPr>
        <w:t xml:space="preserve"> </w:t>
      </w:r>
      <w:r w:rsidRPr="001B558F">
        <w:rPr>
          <w:rFonts w:cs="B Nazanin" w:hint="cs"/>
          <w:sz w:val="28"/>
          <w:szCs w:val="28"/>
          <w:rtl/>
        </w:rPr>
        <w:t>یک</w:t>
      </w:r>
      <w:r>
        <w:rPr>
          <w:rFonts w:cs="B Nazanin" w:hint="cs"/>
          <w:sz w:val="28"/>
          <w:szCs w:val="28"/>
          <w:rtl/>
        </w:rPr>
        <w:t xml:space="preserve"> </w:t>
      </w:r>
      <w:r w:rsidRPr="001B558F">
        <w:rPr>
          <w:rFonts w:cs="B Nazanin" w:hint="cs"/>
          <w:sz w:val="28"/>
          <w:szCs w:val="28"/>
          <w:rtl/>
        </w:rPr>
        <w:t>شیء</w:t>
      </w:r>
      <w:r>
        <w:rPr>
          <w:rFonts w:cs="B Nazanin" w:hint="cs"/>
          <w:sz w:val="28"/>
          <w:szCs w:val="28"/>
          <w:rtl/>
        </w:rPr>
        <w:t xml:space="preserve"> </w:t>
      </w:r>
      <w:r w:rsidRPr="001B558F">
        <w:rPr>
          <w:rFonts w:cs="B Nazanin" w:hint="cs"/>
          <w:sz w:val="28"/>
          <w:szCs w:val="28"/>
          <w:rtl/>
        </w:rPr>
        <w:t>در</w:t>
      </w:r>
      <w:r>
        <w:rPr>
          <w:rFonts w:cs="B Nazanin" w:hint="cs"/>
          <w:sz w:val="28"/>
          <w:szCs w:val="28"/>
          <w:rtl/>
        </w:rPr>
        <w:t xml:space="preserve"> </w:t>
      </w:r>
      <w:r w:rsidRPr="001B558F">
        <w:rPr>
          <w:rFonts w:cs="B Nazanin" w:hint="cs"/>
          <w:sz w:val="28"/>
          <w:szCs w:val="28"/>
          <w:rtl/>
        </w:rPr>
        <w:t>صفحه</w:t>
      </w:r>
      <w:r>
        <w:rPr>
          <w:rFonts w:cs="B Nazanin" w:hint="cs"/>
          <w:sz w:val="28"/>
          <w:szCs w:val="28"/>
          <w:rtl/>
        </w:rPr>
        <w:t>‌</w:t>
      </w:r>
      <w:r w:rsidRPr="001B558F">
        <w:rPr>
          <w:rFonts w:cs="B Nazanin" w:hint="cs"/>
          <w:sz w:val="28"/>
          <w:szCs w:val="28"/>
          <w:rtl/>
        </w:rPr>
        <w:t>نمایش</w:t>
      </w:r>
      <w:r>
        <w:rPr>
          <w:rFonts w:cs="B Nazanin" w:hint="cs"/>
          <w:sz w:val="28"/>
          <w:szCs w:val="28"/>
          <w:rtl/>
        </w:rPr>
        <w:t xml:space="preserve"> را </w:t>
      </w:r>
      <w:r w:rsidRPr="001B558F">
        <w:rPr>
          <w:rFonts w:cs="B Nazanin" w:hint="cs"/>
          <w:sz w:val="28"/>
          <w:szCs w:val="28"/>
          <w:rtl/>
        </w:rPr>
        <w:t>تمرکز</w:t>
      </w:r>
      <w:r>
        <w:rPr>
          <w:rFonts w:cs="B Nazanin" w:hint="cs"/>
          <w:sz w:val="28"/>
          <w:szCs w:val="28"/>
          <w:rtl/>
        </w:rPr>
        <w:t xml:space="preserve"> </w:t>
      </w:r>
      <w:r w:rsidRPr="001B558F">
        <w:rPr>
          <w:rFonts w:cs="B Nazanin" w:hint="cs"/>
          <w:sz w:val="28"/>
          <w:szCs w:val="28"/>
          <w:rtl/>
        </w:rPr>
        <w:t>می</w:t>
      </w:r>
      <w:r>
        <w:rPr>
          <w:rFonts w:cs="B Nazanin" w:hint="cs"/>
          <w:sz w:val="28"/>
          <w:szCs w:val="28"/>
          <w:rtl/>
        </w:rPr>
        <w:t>‌</w:t>
      </w:r>
      <w:r w:rsidRPr="001B558F">
        <w:rPr>
          <w:rFonts w:cs="B Nazanin" w:hint="cs"/>
          <w:sz w:val="28"/>
          <w:szCs w:val="28"/>
          <w:rtl/>
        </w:rPr>
        <w:t>گویند</w:t>
      </w:r>
      <w:r>
        <w:rPr>
          <w:rFonts w:cs="B Nazanin"/>
          <w:sz w:val="28"/>
          <w:szCs w:val="28"/>
          <w:rtl/>
        </w:rPr>
        <w:t>.</w:t>
      </w:r>
    </w:p>
    <w:p w:rsidR="00154F6A" w:rsidRPr="00154F6A" w:rsidRDefault="00154F6A" w:rsidP="00154F6A">
      <w:pPr>
        <w:spacing w:after="0" w:line="240" w:lineRule="auto"/>
        <w:rPr>
          <w:rFonts w:cs="B Nazanin"/>
          <w:b/>
          <w:bCs/>
          <w:sz w:val="28"/>
          <w:szCs w:val="28"/>
        </w:rPr>
      </w:pPr>
    </w:p>
    <w:p w:rsidR="007B1318" w:rsidRDefault="00154F6A" w:rsidP="007B1318">
      <w:pPr>
        <w:pStyle w:val="ListParagraph"/>
        <w:numPr>
          <w:ilvl w:val="1"/>
          <w:numId w:val="7"/>
        </w:numPr>
        <w:spacing w:after="0" w:line="240" w:lineRule="auto"/>
        <w:ind w:left="1282"/>
        <w:rPr>
          <w:rFonts w:cs="B Nazanin"/>
          <w:b/>
          <w:bCs/>
          <w:sz w:val="28"/>
          <w:szCs w:val="28"/>
        </w:rPr>
      </w:pPr>
      <w:r>
        <w:rPr>
          <w:rFonts w:cs="B Nazanin" w:hint="cs"/>
          <w:b/>
          <w:bCs/>
          <w:sz w:val="28"/>
          <w:szCs w:val="28"/>
          <w:rtl/>
        </w:rPr>
        <w:t>توسعۀ</w:t>
      </w:r>
      <w:r w:rsidR="007B1318" w:rsidRPr="00A72C67">
        <w:rPr>
          <w:rFonts w:cs="B Nazanin" w:hint="cs"/>
          <w:b/>
          <w:bCs/>
          <w:sz w:val="28"/>
          <w:szCs w:val="28"/>
          <w:rtl/>
        </w:rPr>
        <w:t xml:space="preserve"> دسترسی</w:t>
      </w:r>
    </w:p>
    <w:p w:rsidR="00154F6A" w:rsidRPr="00A72C67" w:rsidRDefault="00154F6A" w:rsidP="00154F6A">
      <w:pPr>
        <w:pStyle w:val="ListParagraph"/>
        <w:spacing w:after="0" w:line="240" w:lineRule="auto"/>
        <w:ind w:left="1282"/>
        <w:jc w:val="right"/>
        <w:rPr>
          <w:rFonts w:cs="B Nazanin"/>
          <w:b/>
          <w:bCs/>
          <w:sz w:val="28"/>
          <w:szCs w:val="28"/>
        </w:rPr>
      </w:pPr>
      <w:r>
        <w:t>Accessibility</w:t>
      </w:r>
    </w:p>
    <w:p w:rsidR="00154F6A" w:rsidRDefault="00154F6A" w:rsidP="00154F6A">
      <w:pPr>
        <w:spacing w:after="0" w:line="240" w:lineRule="auto"/>
        <w:ind w:left="715"/>
        <w:rPr>
          <w:rFonts w:cs="B Nazanin"/>
          <w:sz w:val="28"/>
          <w:szCs w:val="28"/>
        </w:rPr>
      </w:pP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راهکاری</w:t>
      </w:r>
      <w:r>
        <w:rPr>
          <w:rFonts w:cs="B Nazanin" w:hint="cs"/>
          <w:sz w:val="28"/>
          <w:szCs w:val="28"/>
          <w:rtl/>
        </w:rPr>
        <w:t xml:space="preserve"> </w:t>
      </w:r>
      <w:r w:rsidRPr="00817E7A">
        <w:rPr>
          <w:rFonts w:cs="B Nazanin" w:hint="cs"/>
          <w:sz w:val="28"/>
          <w:szCs w:val="28"/>
          <w:rtl/>
        </w:rPr>
        <w:t>گفته</w:t>
      </w:r>
      <w:r>
        <w:rPr>
          <w:rFonts w:cs="B Nazanin" w:hint="cs"/>
          <w:sz w:val="28"/>
          <w:szCs w:val="28"/>
          <w:rtl/>
        </w:rPr>
        <w:t xml:space="preserve"> </w:t>
      </w:r>
      <w:r w:rsidRPr="00817E7A">
        <w:rPr>
          <w:rFonts w:cs="B Nazanin" w:hint="cs"/>
          <w:sz w:val="28"/>
          <w:szCs w:val="28"/>
          <w:rtl/>
        </w:rPr>
        <w:t>می</w:t>
      </w:r>
      <w:r>
        <w:rPr>
          <w:rFonts w:cs="B Nazanin" w:hint="cs"/>
          <w:sz w:val="28"/>
          <w:szCs w:val="28"/>
          <w:rtl/>
        </w:rPr>
        <w:t>‌</w:t>
      </w:r>
      <w:r w:rsidRPr="00817E7A">
        <w:rPr>
          <w:rFonts w:cs="B Nazanin" w:hint="cs"/>
          <w:sz w:val="28"/>
          <w:szCs w:val="28"/>
          <w:rtl/>
        </w:rPr>
        <w:t>شود</w:t>
      </w:r>
      <w:r>
        <w:rPr>
          <w:rFonts w:cs="B Nazanin" w:hint="cs"/>
          <w:sz w:val="28"/>
          <w:szCs w:val="28"/>
          <w:rtl/>
        </w:rPr>
        <w:t xml:space="preserve"> </w:t>
      </w:r>
      <w:r w:rsidRPr="00817E7A">
        <w:rPr>
          <w:rFonts w:cs="B Nazanin" w:hint="cs"/>
          <w:sz w:val="28"/>
          <w:szCs w:val="28"/>
          <w:rtl/>
        </w:rPr>
        <w:t>که</w:t>
      </w:r>
      <w:r>
        <w:rPr>
          <w:rFonts w:cs="B Nazanin" w:hint="cs"/>
          <w:sz w:val="28"/>
          <w:szCs w:val="28"/>
          <w:rtl/>
        </w:rPr>
        <w:t xml:space="preserve"> از طریق آن </w:t>
      </w:r>
      <w:r w:rsidRPr="00817E7A">
        <w:rPr>
          <w:rFonts w:cs="B Nazanin" w:hint="cs"/>
          <w:sz w:val="28"/>
          <w:szCs w:val="28"/>
          <w:rtl/>
        </w:rPr>
        <w:t>کاربران</w:t>
      </w:r>
      <w:r>
        <w:rPr>
          <w:rFonts w:cs="B Nazanin" w:hint="cs"/>
          <w:sz w:val="28"/>
          <w:szCs w:val="28"/>
          <w:rtl/>
        </w:rPr>
        <w:t xml:space="preserve"> </w:t>
      </w:r>
      <w:r w:rsidRPr="00817E7A">
        <w:rPr>
          <w:rFonts w:cs="B Nazanin" w:hint="cs"/>
          <w:sz w:val="28"/>
          <w:szCs w:val="28"/>
          <w:rtl/>
        </w:rPr>
        <w:t>آسان</w:t>
      </w:r>
      <w:r>
        <w:rPr>
          <w:rFonts w:cs="B Nazanin" w:hint="cs"/>
          <w:sz w:val="28"/>
          <w:szCs w:val="28"/>
          <w:rtl/>
        </w:rPr>
        <w:t>‌</w:t>
      </w:r>
      <w:r w:rsidRPr="00817E7A">
        <w:rPr>
          <w:rFonts w:cs="B Nazanin" w:hint="cs"/>
          <w:sz w:val="28"/>
          <w:szCs w:val="28"/>
          <w:rtl/>
        </w:rPr>
        <w:t>تر</w:t>
      </w:r>
      <w:r>
        <w:rPr>
          <w:rFonts w:cs="B Nazanin" w:hint="cs"/>
          <w:sz w:val="28"/>
          <w:szCs w:val="28"/>
          <w:rtl/>
        </w:rPr>
        <w:t xml:space="preserve"> </w:t>
      </w: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محتو</w:t>
      </w:r>
      <w:r>
        <w:rPr>
          <w:rFonts w:cs="B Nazanin" w:hint="cs"/>
          <w:sz w:val="28"/>
          <w:szCs w:val="28"/>
          <w:rtl/>
        </w:rPr>
        <w:t xml:space="preserve">ا </w:t>
      </w:r>
      <w:r w:rsidRPr="00817E7A">
        <w:rPr>
          <w:rFonts w:cs="B Nazanin" w:hint="cs"/>
          <w:sz w:val="28"/>
          <w:szCs w:val="28"/>
          <w:rtl/>
        </w:rPr>
        <w:t>یا</w:t>
      </w:r>
      <w:r>
        <w:rPr>
          <w:rFonts w:cs="B Nazanin" w:hint="cs"/>
          <w:sz w:val="28"/>
          <w:szCs w:val="28"/>
          <w:rtl/>
        </w:rPr>
        <w:t xml:space="preserve"> </w:t>
      </w:r>
      <w:r w:rsidRPr="00817E7A">
        <w:rPr>
          <w:rFonts w:cs="B Nazanin" w:hint="cs"/>
          <w:sz w:val="28"/>
          <w:szCs w:val="28"/>
          <w:rtl/>
        </w:rPr>
        <w:t>خدمت</w:t>
      </w:r>
      <w:r>
        <w:rPr>
          <w:rFonts w:cs="B Nazanin" w:hint="cs"/>
          <w:sz w:val="28"/>
          <w:szCs w:val="28"/>
          <w:rtl/>
        </w:rPr>
        <w:t xml:space="preserve"> دلخواهشان </w:t>
      </w:r>
      <w:r w:rsidRPr="00817E7A">
        <w:rPr>
          <w:rFonts w:cs="B Nazanin" w:hint="cs"/>
          <w:sz w:val="28"/>
          <w:szCs w:val="28"/>
          <w:rtl/>
        </w:rPr>
        <w:t>دسترسی</w:t>
      </w:r>
      <w:r>
        <w:rPr>
          <w:rFonts w:cs="B Nazanin" w:hint="cs"/>
          <w:sz w:val="28"/>
          <w:szCs w:val="28"/>
          <w:rtl/>
        </w:rPr>
        <w:t xml:space="preserve"> </w:t>
      </w:r>
      <w:r w:rsidRPr="00817E7A">
        <w:rPr>
          <w:rFonts w:cs="B Nazanin" w:hint="cs"/>
          <w:sz w:val="28"/>
          <w:szCs w:val="28"/>
          <w:rtl/>
        </w:rPr>
        <w:t>پیدا</w:t>
      </w:r>
      <w:r>
        <w:rPr>
          <w:rFonts w:cs="B Nazanin" w:hint="cs"/>
          <w:sz w:val="28"/>
          <w:szCs w:val="28"/>
          <w:rtl/>
        </w:rPr>
        <w:t xml:space="preserve"> </w:t>
      </w:r>
      <w:r w:rsidRPr="00817E7A">
        <w:rPr>
          <w:rFonts w:cs="B Nazanin" w:hint="cs"/>
          <w:sz w:val="28"/>
          <w:szCs w:val="28"/>
          <w:rtl/>
        </w:rPr>
        <w:t>می</w:t>
      </w:r>
      <w:r>
        <w:rPr>
          <w:rFonts w:cs="B Nazanin" w:hint="cs"/>
          <w:sz w:val="28"/>
          <w:szCs w:val="28"/>
          <w:rtl/>
        </w:rPr>
        <w:t>‌</w:t>
      </w:r>
      <w:r w:rsidRPr="00817E7A">
        <w:rPr>
          <w:rFonts w:cs="B Nazanin" w:hint="cs"/>
          <w:sz w:val="28"/>
          <w:szCs w:val="28"/>
          <w:rtl/>
        </w:rPr>
        <w:t>کنند</w:t>
      </w:r>
      <w:r w:rsidRPr="00817E7A">
        <w:rPr>
          <w:rFonts w:cs="B Nazanin"/>
          <w:sz w:val="28"/>
          <w:szCs w:val="28"/>
          <w:rtl/>
        </w:rPr>
        <w:t>.</w:t>
      </w:r>
    </w:p>
    <w:p w:rsidR="00154F6A" w:rsidRPr="00154F6A" w:rsidRDefault="00154F6A" w:rsidP="00154F6A">
      <w:pPr>
        <w:spacing w:after="0" w:line="240" w:lineRule="auto"/>
        <w:rPr>
          <w:rFonts w:cs="B Nazanin"/>
          <w:b/>
          <w:bCs/>
          <w:sz w:val="28"/>
          <w:szCs w:val="28"/>
        </w:rPr>
      </w:pPr>
    </w:p>
    <w:p w:rsidR="007B1318" w:rsidRDefault="007B1318" w:rsidP="00154F6A">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توسعه</w:t>
      </w:r>
      <w:r w:rsidR="00154F6A">
        <w:rPr>
          <w:rFonts w:cs="B Nazanin" w:hint="cs"/>
          <w:b/>
          <w:bCs/>
          <w:sz w:val="28"/>
          <w:szCs w:val="28"/>
          <w:rtl/>
        </w:rPr>
        <w:t>‌</w:t>
      </w:r>
      <w:r w:rsidRPr="00A72C67">
        <w:rPr>
          <w:rFonts w:cs="B Nazanin" w:hint="cs"/>
          <w:b/>
          <w:bCs/>
          <w:sz w:val="28"/>
          <w:szCs w:val="28"/>
          <w:rtl/>
        </w:rPr>
        <w:t>دهندگان وب</w:t>
      </w:r>
    </w:p>
    <w:p w:rsidR="00154F6A" w:rsidRPr="00A72C67" w:rsidRDefault="00154F6A" w:rsidP="00154F6A">
      <w:pPr>
        <w:pStyle w:val="ListParagraph"/>
        <w:spacing w:after="0" w:line="240" w:lineRule="auto"/>
        <w:ind w:left="1282"/>
        <w:jc w:val="right"/>
        <w:rPr>
          <w:rFonts w:cs="B Nazanin"/>
          <w:b/>
          <w:bCs/>
          <w:sz w:val="28"/>
          <w:szCs w:val="28"/>
        </w:rPr>
      </w:pPr>
      <w:r>
        <w:t>Web developer</w:t>
      </w:r>
    </w:p>
    <w:p w:rsidR="00154F6A" w:rsidRDefault="00154F6A" w:rsidP="00154F6A">
      <w:pPr>
        <w:spacing w:after="0" w:line="240" w:lineRule="auto"/>
        <w:ind w:left="715"/>
        <w:rPr>
          <w:rFonts w:cs="B Nazanin"/>
          <w:sz w:val="28"/>
          <w:szCs w:val="28"/>
          <w:rtl/>
        </w:rPr>
      </w:pPr>
      <w:r w:rsidRPr="001B558F">
        <w:rPr>
          <w:rFonts w:cs="B Nazanin" w:hint="cs"/>
          <w:sz w:val="28"/>
          <w:szCs w:val="28"/>
          <w:rtl/>
        </w:rPr>
        <w:t>طراح</w:t>
      </w:r>
      <w:r>
        <w:rPr>
          <w:rFonts w:cs="B Nazanin" w:hint="cs"/>
          <w:sz w:val="28"/>
          <w:szCs w:val="28"/>
          <w:rtl/>
        </w:rPr>
        <w:t xml:space="preserve"> </w:t>
      </w:r>
      <w:r w:rsidRPr="001B558F">
        <w:rPr>
          <w:rFonts w:cs="B Nazanin" w:hint="cs"/>
          <w:sz w:val="28"/>
          <w:szCs w:val="28"/>
          <w:rtl/>
        </w:rPr>
        <w:t>و</w:t>
      </w:r>
      <w:r>
        <w:rPr>
          <w:rFonts w:cs="B Nazanin" w:hint="cs"/>
          <w:sz w:val="28"/>
          <w:szCs w:val="28"/>
          <w:rtl/>
        </w:rPr>
        <w:t xml:space="preserve"> </w:t>
      </w:r>
      <w:r w:rsidRPr="001B558F">
        <w:rPr>
          <w:rFonts w:cs="B Nazanin" w:hint="cs"/>
          <w:sz w:val="28"/>
          <w:szCs w:val="28"/>
          <w:rtl/>
        </w:rPr>
        <w:t>بهبوددهند</w:t>
      </w:r>
      <w:r>
        <w:rPr>
          <w:rFonts w:cs="B Nazanin" w:hint="cs"/>
          <w:sz w:val="28"/>
          <w:szCs w:val="28"/>
          <w:rtl/>
        </w:rPr>
        <w:t xml:space="preserve">ۀ </w:t>
      </w:r>
      <w:r w:rsidRPr="001B558F">
        <w:rPr>
          <w:rFonts w:cs="B Nazanin" w:hint="cs"/>
          <w:sz w:val="28"/>
          <w:szCs w:val="28"/>
          <w:rtl/>
        </w:rPr>
        <w:t>صفحات</w:t>
      </w:r>
      <w:r>
        <w:rPr>
          <w:rFonts w:cs="B Nazanin" w:hint="cs"/>
          <w:sz w:val="28"/>
          <w:szCs w:val="28"/>
          <w:rtl/>
        </w:rPr>
        <w:t xml:space="preserve"> </w:t>
      </w:r>
      <w:r w:rsidRPr="001B558F">
        <w:rPr>
          <w:rFonts w:cs="B Nazanin" w:hint="cs"/>
          <w:sz w:val="28"/>
          <w:szCs w:val="28"/>
          <w:rtl/>
        </w:rPr>
        <w:t>وب</w:t>
      </w:r>
      <w:r>
        <w:rPr>
          <w:rFonts w:cs="B Nazanin" w:hint="cs"/>
          <w:sz w:val="28"/>
          <w:szCs w:val="28"/>
          <w:rtl/>
        </w:rPr>
        <w:t xml:space="preserve"> </w:t>
      </w:r>
      <w:r w:rsidRPr="001B558F">
        <w:rPr>
          <w:rFonts w:cs="B Nazanin" w:hint="cs"/>
          <w:sz w:val="28"/>
          <w:szCs w:val="28"/>
          <w:rtl/>
        </w:rPr>
        <w:t>را</w:t>
      </w:r>
      <w:r>
        <w:rPr>
          <w:rFonts w:cs="B Nazanin" w:hint="cs"/>
          <w:sz w:val="28"/>
          <w:szCs w:val="28"/>
          <w:rtl/>
        </w:rPr>
        <w:t xml:space="preserve"> </w:t>
      </w:r>
      <w:r w:rsidRPr="001B558F">
        <w:rPr>
          <w:rFonts w:cs="B Nazanin" w:hint="cs"/>
          <w:sz w:val="28"/>
          <w:szCs w:val="28"/>
          <w:rtl/>
        </w:rPr>
        <w:t>توسعه</w:t>
      </w:r>
      <w:r>
        <w:rPr>
          <w:rFonts w:cs="B Nazanin" w:hint="cs"/>
          <w:sz w:val="28"/>
          <w:szCs w:val="28"/>
          <w:rtl/>
        </w:rPr>
        <w:t>‌</w:t>
      </w:r>
      <w:r w:rsidRPr="001B558F">
        <w:rPr>
          <w:rFonts w:cs="B Nazanin" w:hint="cs"/>
          <w:sz w:val="28"/>
          <w:szCs w:val="28"/>
          <w:rtl/>
        </w:rPr>
        <w:t>دهند</w:t>
      </w:r>
      <w:r>
        <w:rPr>
          <w:rFonts w:cs="B Nazanin" w:hint="cs"/>
          <w:sz w:val="28"/>
          <w:szCs w:val="28"/>
          <w:rtl/>
        </w:rPr>
        <w:t xml:space="preserve">ۀ </w:t>
      </w:r>
      <w:r w:rsidRPr="001B558F">
        <w:rPr>
          <w:rFonts w:cs="B Nazanin" w:hint="cs"/>
          <w:sz w:val="28"/>
          <w:szCs w:val="28"/>
          <w:rtl/>
        </w:rPr>
        <w:t>وب</w:t>
      </w:r>
      <w:r>
        <w:rPr>
          <w:rFonts w:cs="B Nazanin" w:hint="cs"/>
          <w:sz w:val="28"/>
          <w:szCs w:val="28"/>
          <w:rtl/>
        </w:rPr>
        <w:t xml:space="preserve"> </w:t>
      </w:r>
      <w:r w:rsidRPr="001B558F">
        <w:rPr>
          <w:rFonts w:cs="B Nazanin" w:hint="cs"/>
          <w:sz w:val="28"/>
          <w:szCs w:val="28"/>
          <w:rtl/>
        </w:rPr>
        <w:t>می</w:t>
      </w:r>
      <w:r>
        <w:rPr>
          <w:rFonts w:cs="B Nazanin" w:hint="cs"/>
          <w:sz w:val="28"/>
          <w:szCs w:val="28"/>
          <w:rtl/>
        </w:rPr>
        <w:t>‌</w:t>
      </w:r>
      <w:r w:rsidRPr="001B558F">
        <w:rPr>
          <w:rFonts w:cs="B Nazanin" w:hint="cs"/>
          <w:sz w:val="28"/>
          <w:szCs w:val="28"/>
          <w:rtl/>
        </w:rPr>
        <w:t>گویند</w:t>
      </w:r>
      <w:r w:rsidRPr="001B558F">
        <w:rPr>
          <w:rFonts w:cs="B Nazanin"/>
          <w:sz w:val="28"/>
          <w:szCs w:val="28"/>
          <w:rtl/>
        </w:rPr>
        <w:t>.</w:t>
      </w:r>
    </w:p>
    <w:p w:rsidR="00154F6A" w:rsidRPr="00154F6A" w:rsidRDefault="00154F6A" w:rsidP="00154F6A">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lastRenderedPageBreak/>
        <w:t>جاوا اسکریپت</w:t>
      </w:r>
    </w:p>
    <w:p w:rsidR="00154F6A" w:rsidRPr="00A72C67" w:rsidRDefault="00154F6A" w:rsidP="00154F6A">
      <w:pPr>
        <w:pStyle w:val="ListParagraph"/>
        <w:spacing w:after="0" w:line="240" w:lineRule="auto"/>
        <w:ind w:left="1282"/>
        <w:jc w:val="right"/>
        <w:rPr>
          <w:rFonts w:cs="B Nazanin"/>
          <w:b/>
          <w:bCs/>
          <w:sz w:val="28"/>
          <w:szCs w:val="28"/>
        </w:rPr>
      </w:pPr>
      <w:r>
        <w:t>Java script</w:t>
      </w:r>
    </w:p>
    <w:p w:rsidR="00154F6A" w:rsidRDefault="00154F6A" w:rsidP="00154F6A">
      <w:pPr>
        <w:spacing w:after="0" w:line="240" w:lineRule="auto"/>
        <w:ind w:left="715"/>
        <w:rPr>
          <w:rFonts w:cs="B Nazanin"/>
          <w:sz w:val="28"/>
          <w:szCs w:val="28"/>
        </w:rPr>
      </w:pPr>
      <w:r w:rsidRPr="001B558F">
        <w:rPr>
          <w:rFonts w:cs="B Nazanin" w:hint="cs"/>
          <w:sz w:val="28"/>
          <w:szCs w:val="28"/>
          <w:rtl/>
        </w:rPr>
        <w:t>نوعی</w:t>
      </w:r>
      <w:r>
        <w:rPr>
          <w:rFonts w:cs="B Nazanin" w:hint="cs"/>
          <w:sz w:val="28"/>
          <w:szCs w:val="28"/>
          <w:rtl/>
        </w:rPr>
        <w:t xml:space="preserve"> </w:t>
      </w:r>
      <w:r w:rsidRPr="001B558F">
        <w:rPr>
          <w:rFonts w:cs="B Nazanin" w:hint="cs"/>
          <w:sz w:val="28"/>
          <w:szCs w:val="28"/>
          <w:rtl/>
        </w:rPr>
        <w:t>زبان</w:t>
      </w:r>
      <w:r>
        <w:rPr>
          <w:rFonts w:cs="B Nazanin" w:hint="cs"/>
          <w:sz w:val="28"/>
          <w:szCs w:val="28"/>
          <w:rtl/>
        </w:rPr>
        <w:t xml:space="preserve"> </w:t>
      </w:r>
      <w:r w:rsidRPr="001B558F">
        <w:rPr>
          <w:rFonts w:cs="B Nazanin" w:hint="cs"/>
          <w:sz w:val="28"/>
          <w:szCs w:val="28"/>
          <w:rtl/>
        </w:rPr>
        <w:t>برنامه</w:t>
      </w:r>
      <w:r>
        <w:rPr>
          <w:rFonts w:cs="B Nazanin" w:hint="cs"/>
          <w:sz w:val="28"/>
          <w:szCs w:val="28"/>
          <w:rtl/>
        </w:rPr>
        <w:t>‌</w:t>
      </w:r>
      <w:r w:rsidRPr="001B558F">
        <w:rPr>
          <w:rFonts w:cs="B Nazanin" w:hint="cs"/>
          <w:sz w:val="28"/>
          <w:szCs w:val="28"/>
          <w:rtl/>
        </w:rPr>
        <w:t>نویسی</w:t>
      </w:r>
      <w:r>
        <w:rPr>
          <w:rFonts w:cs="B Nazanin" w:hint="cs"/>
          <w:sz w:val="28"/>
          <w:szCs w:val="28"/>
          <w:rtl/>
        </w:rPr>
        <w:t xml:space="preserve"> </w:t>
      </w:r>
      <w:r w:rsidRPr="001B558F">
        <w:rPr>
          <w:rFonts w:cs="B Nazanin" w:hint="cs"/>
          <w:sz w:val="28"/>
          <w:szCs w:val="28"/>
          <w:rtl/>
        </w:rPr>
        <w:t>وب</w:t>
      </w:r>
      <w:r>
        <w:rPr>
          <w:rFonts w:cs="B Nazanin" w:hint="cs"/>
          <w:sz w:val="28"/>
          <w:szCs w:val="28"/>
          <w:rtl/>
        </w:rPr>
        <w:t xml:space="preserve"> است</w:t>
      </w:r>
      <w:r w:rsidRPr="001B558F">
        <w:rPr>
          <w:rFonts w:cs="B Nazanin"/>
          <w:sz w:val="28"/>
          <w:szCs w:val="28"/>
          <w:rtl/>
        </w:rPr>
        <w:t>.</w:t>
      </w:r>
    </w:p>
    <w:p w:rsidR="00154F6A" w:rsidRPr="00154F6A" w:rsidRDefault="00154F6A" w:rsidP="00154F6A">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رابط کاربری</w:t>
      </w:r>
    </w:p>
    <w:p w:rsidR="00154F6A" w:rsidRPr="00A72C67" w:rsidRDefault="00154F6A" w:rsidP="00154F6A">
      <w:pPr>
        <w:pStyle w:val="ListParagraph"/>
        <w:spacing w:after="0" w:line="240" w:lineRule="auto"/>
        <w:ind w:left="1282"/>
        <w:jc w:val="right"/>
        <w:rPr>
          <w:rFonts w:cs="B Nazanin"/>
          <w:b/>
          <w:bCs/>
          <w:sz w:val="28"/>
          <w:szCs w:val="28"/>
        </w:rPr>
      </w:pPr>
      <w:r>
        <w:t>User interface</w:t>
      </w:r>
    </w:p>
    <w:p w:rsidR="00154F6A" w:rsidRDefault="00154F6A" w:rsidP="00154F6A">
      <w:pPr>
        <w:spacing w:after="0" w:line="240" w:lineRule="auto"/>
        <w:ind w:left="715"/>
        <w:rPr>
          <w:rFonts w:cs="B Nazanin"/>
          <w:sz w:val="28"/>
          <w:szCs w:val="28"/>
          <w:rtl/>
        </w:rPr>
      </w:pPr>
      <w:r w:rsidRPr="001B558F">
        <w:rPr>
          <w:rFonts w:cs="B Nazanin" w:hint="cs"/>
          <w:sz w:val="28"/>
          <w:szCs w:val="28"/>
          <w:rtl/>
        </w:rPr>
        <w:t>عناصری</w:t>
      </w:r>
      <w:r>
        <w:rPr>
          <w:rFonts w:cs="B Nazanin" w:hint="cs"/>
          <w:sz w:val="28"/>
          <w:szCs w:val="28"/>
          <w:rtl/>
        </w:rPr>
        <w:t xml:space="preserve"> </w:t>
      </w:r>
      <w:r w:rsidRPr="001B558F">
        <w:rPr>
          <w:rFonts w:cs="B Nazanin" w:hint="cs"/>
          <w:sz w:val="28"/>
          <w:szCs w:val="28"/>
          <w:rtl/>
        </w:rPr>
        <w:t>تعاملی</w:t>
      </w:r>
      <w:r>
        <w:rPr>
          <w:rFonts w:cs="B Nazanin" w:hint="cs"/>
          <w:sz w:val="28"/>
          <w:szCs w:val="28"/>
          <w:rtl/>
        </w:rPr>
        <w:t xml:space="preserve"> </w:t>
      </w:r>
      <w:r w:rsidRPr="001B558F">
        <w:rPr>
          <w:rFonts w:cs="B Nazanin" w:hint="cs"/>
          <w:sz w:val="28"/>
          <w:szCs w:val="28"/>
          <w:rtl/>
        </w:rPr>
        <w:t>بین</w:t>
      </w:r>
      <w:r>
        <w:rPr>
          <w:rFonts w:cs="B Nazanin" w:hint="cs"/>
          <w:sz w:val="28"/>
          <w:szCs w:val="28"/>
          <w:rtl/>
        </w:rPr>
        <w:t xml:space="preserve"> </w:t>
      </w:r>
      <w:r w:rsidRPr="001B558F">
        <w:rPr>
          <w:rFonts w:cs="B Nazanin" w:hint="cs"/>
          <w:sz w:val="28"/>
          <w:szCs w:val="28"/>
          <w:rtl/>
        </w:rPr>
        <w:t>نرم</w:t>
      </w:r>
      <w:r>
        <w:rPr>
          <w:rFonts w:cs="B Nazanin" w:hint="cs"/>
          <w:sz w:val="28"/>
          <w:szCs w:val="28"/>
          <w:rtl/>
        </w:rPr>
        <w:t>‌</w:t>
      </w:r>
      <w:r w:rsidRPr="001B558F">
        <w:rPr>
          <w:rFonts w:cs="B Nazanin" w:hint="cs"/>
          <w:sz w:val="28"/>
          <w:szCs w:val="28"/>
          <w:rtl/>
        </w:rPr>
        <w:t>افزار</w:t>
      </w:r>
      <w:r>
        <w:rPr>
          <w:rFonts w:cs="B Nazanin" w:hint="cs"/>
          <w:sz w:val="28"/>
          <w:szCs w:val="28"/>
          <w:rtl/>
        </w:rPr>
        <w:t xml:space="preserve"> </w:t>
      </w:r>
      <w:r w:rsidRPr="001B558F">
        <w:rPr>
          <w:rFonts w:cs="B Nazanin" w:hint="cs"/>
          <w:sz w:val="28"/>
          <w:szCs w:val="28"/>
          <w:rtl/>
        </w:rPr>
        <w:t>و</w:t>
      </w:r>
      <w:r>
        <w:rPr>
          <w:rFonts w:cs="B Nazanin" w:hint="cs"/>
          <w:sz w:val="28"/>
          <w:szCs w:val="28"/>
          <w:rtl/>
        </w:rPr>
        <w:t xml:space="preserve"> </w:t>
      </w:r>
      <w:r w:rsidRPr="001B558F">
        <w:rPr>
          <w:rFonts w:cs="B Nazanin" w:hint="cs"/>
          <w:sz w:val="28"/>
          <w:szCs w:val="28"/>
          <w:rtl/>
        </w:rPr>
        <w:t>کاربر</w:t>
      </w:r>
      <w:r>
        <w:rPr>
          <w:rFonts w:cs="B Nazanin" w:hint="cs"/>
          <w:sz w:val="28"/>
          <w:szCs w:val="28"/>
          <w:rtl/>
        </w:rPr>
        <w:t xml:space="preserve"> </w:t>
      </w:r>
      <w:r w:rsidRPr="001B558F">
        <w:rPr>
          <w:rFonts w:cs="B Nazanin" w:hint="cs"/>
          <w:sz w:val="28"/>
          <w:szCs w:val="28"/>
          <w:rtl/>
        </w:rPr>
        <w:t>که</w:t>
      </w:r>
      <w:r>
        <w:rPr>
          <w:rFonts w:cs="B Nazanin" w:hint="cs"/>
          <w:sz w:val="28"/>
          <w:szCs w:val="28"/>
          <w:rtl/>
        </w:rPr>
        <w:t xml:space="preserve"> اغلب </w:t>
      </w:r>
      <w:r w:rsidRPr="001B558F">
        <w:rPr>
          <w:rFonts w:cs="B Nazanin" w:hint="cs"/>
          <w:sz w:val="28"/>
          <w:szCs w:val="28"/>
          <w:rtl/>
        </w:rPr>
        <w:t>نرم</w:t>
      </w:r>
      <w:r>
        <w:rPr>
          <w:rFonts w:cs="B Nazanin" w:hint="cs"/>
          <w:sz w:val="28"/>
          <w:szCs w:val="28"/>
          <w:rtl/>
        </w:rPr>
        <w:t>‌</w:t>
      </w:r>
      <w:r w:rsidRPr="001B558F">
        <w:rPr>
          <w:rFonts w:cs="B Nazanin" w:hint="cs"/>
          <w:sz w:val="28"/>
          <w:szCs w:val="28"/>
          <w:rtl/>
        </w:rPr>
        <w:t>افزاری</w:t>
      </w:r>
      <w:r>
        <w:rPr>
          <w:rFonts w:cs="B Nazanin" w:hint="cs"/>
          <w:sz w:val="28"/>
          <w:szCs w:val="28"/>
          <w:rtl/>
        </w:rPr>
        <w:t xml:space="preserve"> </w:t>
      </w:r>
      <w:r w:rsidRPr="001B558F">
        <w:rPr>
          <w:rFonts w:cs="B Nazanin" w:hint="cs"/>
          <w:sz w:val="28"/>
          <w:szCs w:val="28"/>
          <w:rtl/>
        </w:rPr>
        <w:t>است</w:t>
      </w:r>
      <w:r w:rsidRPr="001B558F">
        <w:rPr>
          <w:rFonts w:cs="B Nazanin"/>
          <w:sz w:val="28"/>
          <w:szCs w:val="28"/>
          <w:rtl/>
        </w:rPr>
        <w:t>.</w:t>
      </w:r>
    </w:p>
    <w:p w:rsidR="00154F6A" w:rsidRPr="00154F6A" w:rsidRDefault="00154F6A" w:rsidP="00154F6A">
      <w:pPr>
        <w:spacing w:after="0" w:line="240" w:lineRule="auto"/>
        <w:rPr>
          <w:rFonts w:cs="B Nazanin"/>
          <w:b/>
          <w:bCs/>
          <w:sz w:val="28"/>
          <w:szCs w:val="28"/>
        </w:rPr>
      </w:pPr>
    </w:p>
    <w:p w:rsidR="007B1318" w:rsidRDefault="007B1318" w:rsidP="00154F6A">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شیوه</w:t>
      </w:r>
      <w:r w:rsidR="00154F6A">
        <w:rPr>
          <w:rFonts w:cs="B Nazanin" w:hint="cs"/>
          <w:b/>
          <w:bCs/>
          <w:sz w:val="28"/>
          <w:szCs w:val="28"/>
          <w:rtl/>
        </w:rPr>
        <w:t>‌</w:t>
      </w:r>
      <w:r w:rsidRPr="00A72C67">
        <w:rPr>
          <w:rFonts w:cs="B Nazanin" w:hint="cs"/>
          <w:b/>
          <w:bCs/>
          <w:sz w:val="28"/>
          <w:szCs w:val="28"/>
          <w:rtl/>
        </w:rPr>
        <w:t>نام</w:t>
      </w:r>
      <w:r w:rsidR="00154F6A">
        <w:rPr>
          <w:rFonts w:cs="B Nazanin" w:hint="cs"/>
          <w:b/>
          <w:bCs/>
          <w:sz w:val="28"/>
          <w:szCs w:val="28"/>
          <w:rtl/>
        </w:rPr>
        <w:t>ۀ</w:t>
      </w:r>
      <w:r w:rsidRPr="00A72C67">
        <w:rPr>
          <w:rFonts w:cs="B Nazanin" w:hint="cs"/>
          <w:b/>
          <w:bCs/>
          <w:sz w:val="28"/>
          <w:szCs w:val="28"/>
          <w:rtl/>
        </w:rPr>
        <w:t xml:space="preserve"> آبشاری</w:t>
      </w:r>
    </w:p>
    <w:p w:rsidR="00154F6A" w:rsidRPr="00A72C67" w:rsidRDefault="00154F6A" w:rsidP="00154F6A">
      <w:pPr>
        <w:pStyle w:val="ListParagraph"/>
        <w:spacing w:after="0" w:line="240" w:lineRule="auto"/>
        <w:ind w:left="1282"/>
        <w:jc w:val="right"/>
        <w:rPr>
          <w:rFonts w:cs="B Nazanin"/>
          <w:b/>
          <w:bCs/>
          <w:sz w:val="28"/>
          <w:szCs w:val="28"/>
        </w:rPr>
      </w:pPr>
      <w:r w:rsidRPr="00A03796">
        <w:t>Cascading Style Sheets</w:t>
      </w:r>
    </w:p>
    <w:p w:rsidR="00154F6A" w:rsidRDefault="00154F6A" w:rsidP="00D01CCE">
      <w:pPr>
        <w:spacing w:after="0" w:line="240" w:lineRule="auto"/>
        <w:ind w:left="715"/>
        <w:rPr>
          <w:rFonts w:cs="B Nazanin"/>
          <w:sz w:val="28"/>
          <w:szCs w:val="28"/>
          <w:rtl/>
        </w:rPr>
      </w:pPr>
      <w:r w:rsidRPr="00A03796">
        <w:rPr>
          <w:rFonts w:cs="B Nazanin" w:hint="cs"/>
          <w:sz w:val="28"/>
          <w:szCs w:val="28"/>
          <w:rtl/>
        </w:rPr>
        <w:t>در</w:t>
      </w:r>
      <w:r w:rsidR="00D01CCE">
        <w:rPr>
          <w:rFonts w:cs="B Nazanin" w:hint="cs"/>
          <w:sz w:val="28"/>
          <w:szCs w:val="28"/>
          <w:rtl/>
        </w:rPr>
        <w:t xml:space="preserve"> </w:t>
      </w:r>
      <w:r w:rsidRPr="00A03796">
        <w:rPr>
          <w:rFonts w:cs="B Nazanin" w:hint="cs"/>
          <w:sz w:val="28"/>
          <w:szCs w:val="28"/>
          <w:rtl/>
        </w:rPr>
        <w:t>کنار</w:t>
      </w:r>
      <w:r w:rsidR="00D01CCE">
        <w:rPr>
          <w:rFonts w:cs="B Nazanin" w:hint="cs"/>
          <w:sz w:val="28"/>
          <w:szCs w:val="28"/>
          <w:rtl/>
        </w:rPr>
        <w:t xml:space="preserve"> </w:t>
      </w:r>
      <w:r w:rsidRPr="00A03796">
        <w:rPr>
          <w:rFonts w:cs="B Nazanin"/>
          <w:sz w:val="28"/>
          <w:szCs w:val="28"/>
        </w:rPr>
        <w:t>HTML</w:t>
      </w:r>
      <w:r w:rsidR="00D01CCE">
        <w:rPr>
          <w:rFonts w:cs="B Nazanin" w:hint="cs"/>
          <w:sz w:val="28"/>
          <w:szCs w:val="28"/>
          <w:rtl/>
        </w:rPr>
        <w:t xml:space="preserve"> </w:t>
      </w:r>
      <w:r w:rsidRPr="00A03796">
        <w:rPr>
          <w:rFonts w:cs="B Nazanin" w:hint="cs"/>
          <w:sz w:val="28"/>
          <w:szCs w:val="28"/>
          <w:rtl/>
        </w:rPr>
        <w:t>هست</w:t>
      </w:r>
      <w:r w:rsidR="00D01CCE">
        <w:rPr>
          <w:rFonts w:cs="B Nazanin" w:hint="cs"/>
          <w:sz w:val="28"/>
          <w:szCs w:val="28"/>
          <w:rtl/>
        </w:rPr>
        <w:t xml:space="preserve">ۀ </w:t>
      </w:r>
      <w:r w:rsidRPr="00A03796">
        <w:rPr>
          <w:rFonts w:cs="B Nazanin" w:hint="cs"/>
          <w:sz w:val="28"/>
          <w:szCs w:val="28"/>
          <w:rtl/>
        </w:rPr>
        <w:t>فناوری</w:t>
      </w:r>
      <w:r w:rsidR="00D01CCE">
        <w:rPr>
          <w:rFonts w:cs="B Nazanin" w:hint="cs"/>
          <w:sz w:val="28"/>
          <w:szCs w:val="28"/>
          <w:rtl/>
        </w:rPr>
        <w:t xml:space="preserve"> </w:t>
      </w:r>
      <w:r w:rsidRPr="00A03796">
        <w:rPr>
          <w:rFonts w:cs="B Nazanin" w:hint="cs"/>
          <w:sz w:val="28"/>
          <w:szCs w:val="28"/>
          <w:rtl/>
        </w:rPr>
        <w:t>ساخت</w:t>
      </w:r>
      <w:r w:rsidR="00D01CCE">
        <w:rPr>
          <w:rFonts w:cs="B Nazanin" w:hint="cs"/>
          <w:sz w:val="28"/>
          <w:szCs w:val="28"/>
          <w:rtl/>
        </w:rPr>
        <w:t xml:space="preserve"> </w:t>
      </w:r>
      <w:r w:rsidRPr="00A03796">
        <w:rPr>
          <w:rFonts w:cs="B Nazanin" w:hint="cs"/>
          <w:sz w:val="28"/>
          <w:szCs w:val="28"/>
          <w:rtl/>
        </w:rPr>
        <w:t>صفحه‌های</w:t>
      </w:r>
      <w:r w:rsidR="00D01CCE">
        <w:rPr>
          <w:rFonts w:cs="B Nazanin" w:hint="cs"/>
          <w:sz w:val="28"/>
          <w:szCs w:val="28"/>
          <w:rtl/>
        </w:rPr>
        <w:t xml:space="preserve"> </w:t>
      </w:r>
      <w:r w:rsidRPr="00A03796">
        <w:rPr>
          <w:rFonts w:cs="B Nazanin" w:hint="cs"/>
          <w:sz w:val="28"/>
          <w:szCs w:val="28"/>
          <w:rtl/>
        </w:rPr>
        <w:t>وب</w:t>
      </w:r>
      <w:r w:rsidR="00D01CCE">
        <w:rPr>
          <w:rFonts w:cs="B Nazanin" w:hint="cs"/>
          <w:sz w:val="28"/>
          <w:szCs w:val="28"/>
          <w:rtl/>
        </w:rPr>
        <w:t xml:space="preserve"> است</w:t>
      </w:r>
      <w:r w:rsidRPr="00A03796">
        <w:rPr>
          <w:rFonts w:cs="B Nazanin"/>
          <w:sz w:val="28"/>
          <w:szCs w:val="28"/>
          <w:rtl/>
        </w:rPr>
        <w:t>.</w:t>
      </w:r>
    </w:p>
    <w:p w:rsidR="00154F6A" w:rsidRPr="00154F6A" w:rsidRDefault="00154F6A" w:rsidP="00154F6A">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ضعف حرکتی</w:t>
      </w:r>
    </w:p>
    <w:p w:rsidR="00D01CCE" w:rsidRPr="00A72C67" w:rsidRDefault="00D01CCE" w:rsidP="00D01CCE">
      <w:pPr>
        <w:pStyle w:val="ListParagraph"/>
        <w:spacing w:after="0" w:line="240" w:lineRule="auto"/>
        <w:ind w:left="1282"/>
        <w:jc w:val="right"/>
        <w:rPr>
          <w:rFonts w:cs="B Nazanin"/>
          <w:b/>
          <w:bCs/>
          <w:sz w:val="28"/>
          <w:szCs w:val="28"/>
        </w:rPr>
      </w:pPr>
      <w:r w:rsidRPr="00A03796">
        <w:t>Physical weakness</w:t>
      </w:r>
    </w:p>
    <w:p w:rsidR="00D01CCE" w:rsidRDefault="00D01CCE" w:rsidP="00D01CCE">
      <w:pPr>
        <w:spacing w:after="0" w:line="240" w:lineRule="auto"/>
        <w:ind w:left="715"/>
        <w:rPr>
          <w:rFonts w:cs="B Nazanin"/>
          <w:sz w:val="28"/>
          <w:szCs w:val="28"/>
          <w:rtl/>
        </w:rPr>
      </w:pPr>
      <w:r w:rsidRPr="00A03796">
        <w:rPr>
          <w:rFonts w:cs="B Nazanin" w:hint="cs"/>
          <w:sz w:val="28"/>
          <w:szCs w:val="28"/>
          <w:rtl/>
        </w:rPr>
        <w:t xml:space="preserve">نوعی ضعف جسمی که به ناتوانی </w:t>
      </w:r>
      <w:r>
        <w:rPr>
          <w:rFonts w:cs="B Nazanin" w:hint="cs"/>
          <w:sz w:val="28"/>
          <w:szCs w:val="28"/>
          <w:rtl/>
        </w:rPr>
        <w:t xml:space="preserve">منجر </w:t>
      </w:r>
      <w:r w:rsidRPr="00A03796">
        <w:rPr>
          <w:rFonts w:cs="B Nazanin" w:hint="cs"/>
          <w:sz w:val="28"/>
          <w:szCs w:val="28"/>
          <w:rtl/>
        </w:rPr>
        <w:t>می</w:t>
      </w:r>
      <w:r>
        <w:rPr>
          <w:rFonts w:cs="B Nazanin" w:hint="cs"/>
          <w:sz w:val="28"/>
          <w:szCs w:val="28"/>
          <w:rtl/>
        </w:rPr>
        <w:t>‌</w:t>
      </w:r>
      <w:r w:rsidRPr="00A03796">
        <w:rPr>
          <w:rFonts w:cs="B Nazanin" w:hint="cs"/>
          <w:sz w:val="28"/>
          <w:szCs w:val="28"/>
          <w:rtl/>
        </w:rPr>
        <w:t>شود.</w:t>
      </w:r>
    </w:p>
    <w:p w:rsidR="00D01CCE" w:rsidRPr="00D01CCE" w:rsidRDefault="00D01CCE" w:rsidP="00D01CCE">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فناوری جاوا</w:t>
      </w:r>
    </w:p>
    <w:p w:rsidR="00D01CCE" w:rsidRPr="00A72C67" w:rsidRDefault="00D01CCE" w:rsidP="00D01CCE">
      <w:pPr>
        <w:pStyle w:val="ListParagraph"/>
        <w:spacing w:after="0" w:line="240" w:lineRule="auto"/>
        <w:ind w:left="1282"/>
        <w:jc w:val="right"/>
        <w:rPr>
          <w:rFonts w:cs="B Nazanin"/>
          <w:b/>
          <w:bCs/>
          <w:sz w:val="28"/>
          <w:szCs w:val="28"/>
        </w:rPr>
      </w:pPr>
      <w:r>
        <w:t>Java technology</w:t>
      </w:r>
    </w:p>
    <w:p w:rsidR="00D01CCE" w:rsidRDefault="00D01CCE" w:rsidP="00D01CCE">
      <w:pPr>
        <w:spacing w:after="0" w:line="240" w:lineRule="auto"/>
        <w:ind w:left="715"/>
        <w:rPr>
          <w:rFonts w:cs="B Nazanin"/>
          <w:sz w:val="28"/>
          <w:szCs w:val="28"/>
          <w:rtl/>
        </w:rPr>
      </w:pPr>
      <w:r w:rsidRPr="00F02890">
        <w:rPr>
          <w:rFonts w:cs="B Nazanin" w:hint="cs"/>
          <w:sz w:val="28"/>
          <w:szCs w:val="28"/>
          <w:rtl/>
        </w:rPr>
        <w:t>نوعی زیرساخت برنامه</w:t>
      </w:r>
      <w:r>
        <w:rPr>
          <w:rFonts w:cs="B Nazanin" w:hint="cs"/>
          <w:sz w:val="28"/>
          <w:szCs w:val="28"/>
          <w:rtl/>
        </w:rPr>
        <w:t>‌</w:t>
      </w:r>
      <w:r w:rsidRPr="00F02890">
        <w:rPr>
          <w:rFonts w:cs="B Nazanin" w:hint="cs"/>
          <w:sz w:val="28"/>
          <w:szCs w:val="28"/>
          <w:rtl/>
        </w:rPr>
        <w:t>نو</w:t>
      </w:r>
      <w:r>
        <w:rPr>
          <w:rFonts w:cs="B Nazanin" w:hint="cs"/>
          <w:sz w:val="28"/>
          <w:szCs w:val="28"/>
          <w:rtl/>
        </w:rPr>
        <w:t>ی</w:t>
      </w:r>
      <w:r w:rsidRPr="00F02890">
        <w:rPr>
          <w:rFonts w:cs="B Nazanin" w:hint="cs"/>
          <w:sz w:val="28"/>
          <w:szCs w:val="28"/>
          <w:rtl/>
        </w:rPr>
        <w:t>سی که مهم</w:t>
      </w:r>
      <w:r>
        <w:rPr>
          <w:rFonts w:cs="B Nazanin" w:hint="cs"/>
          <w:sz w:val="28"/>
          <w:szCs w:val="28"/>
          <w:rtl/>
        </w:rPr>
        <w:t>‌</w:t>
      </w:r>
      <w:r w:rsidRPr="00F02890">
        <w:rPr>
          <w:rFonts w:cs="B Nazanin" w:hint="cs"/>
          <w:sz w:val="28"/>
          <w:szCs w:val="28"/>
          <w:rtl/>
        </w:rPr>
        <w:t>ترین مشخص</w:t>
      </w:r>
      <w:r>
        <w:rPr>
          <w:rFonts w:cs="B Nazanin" w:hint="cs"/>
          <w:sz w:val="28"/>
          <w:szCs w:val="28"/>
          <w:rtl/>
        </w:rPr>
        <w:t>ۀ</w:t>
      </w:r>
      <w:r w:rsidRPr="00F02890">
        <w:rPr>
          <w:rFonts w:cs="B Nazanin" w:hint="cs"/>
          <w:sz w:val="28"/>
          <w:szCs w:val="28"/>
          <w:rtl/>
        </w:rPr>
        <w:t xml:space="preserve"> آن </w:t>
      </w:r>
      <w:r>
        <w:rPr>
          <w:rFonts w:cs="B Nazanin" w:hint="cs"/>
          <w:sz w:val="28"/>
          <w:szCs w:val="28"/>
          <w:rtl/>
        </w:rPr>
        <w:t>گرایش برنامه به تعامل با کاربر است</w:t>
      </w:r>
      <w:r w:rsidRPr="00F02890">
        <w:rPr>
          <w:rFonts w:cs="B Nazanin" w:hint="cs"/>
          <w:sz w:val="28"/>
          <w:szCs w:val="28"/>
          <w:rtl/>
        </w:rPr>
        <w:t>.</w:t>
      </w:r>
    </w:p>
    <w:p w:rsidR="00D01CCE" w:rsidRPr="00D01CCE" w:rsidRDefault="00D01CCE" w:rsidP="00D01CCE">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فناوری کمکی</w:t>
      </w:r>
    </w:p>
    <w:p w:rsidR="00F03618" w:rsidRDefault="00F03618" w:rsidP="00F03618">
      <w:pPr>
        <w:pStyle w:val="ListParagraph"/>
        <w:spacing w:after="0" w:line="240" w:lineRule="auto"/>
        <w:ind w:left="1282"/>
        <w:jc w:val="right"/>
        <w:rPr>
          <w:rFonts w:cs="B Nazanin"/>
          <w:b/>
          <w:bCs/>
          <w:sz w:val="28"/>
          <w:szCs w:val="28"/>
          <w:rtl/>
        </w:rPr>
      </w:pPr>
      <w:r>
        <w:t>Assistive technology</w:t>
      </w:r>
    </w:p>
    <w:p w:rsidR="00F03618" w:rsidRPr="00A72C67" w:rsidRDefault="00F03618" w:rsidP="00F03618">
      <w:pPr>
        <w:pStyle w:val="ListParagraph"/>
        <w:spacing w:after="0" w:line="240" w:lineRule="auto"/>
        <w:ind w:left="1282"/>
        <w:jc w:val="right"/>
        <w:rPr>
          <w:rFonts w:cs="B Nazanin"/>
          <w:b/>
          <w:bCs/>
          <w:sz w:val="28"/>
          <w:szCs w:val="28"/>
        </w:rPr>
      </w:pPr>
    </w:p>
    <w:p w:rsidR="00F03618" w:rsidRDefault="00F03618" w:rsidP="00F03618">
      <w:pPr>
        <w:spacing w:after="0" w:line="240" w:lineRule="auto"/>
        <w:ind w:left="715"/>
        <w:rPr>
          <w:rFonts w:cs="B Nazanin"/>
          <w:b/>
          <w:bCs/>
          <w:sz w:val="28"/>
          <w:szCs w:val="28"/>
          <w:rtl/>
        </w:rPr>
      </w:pP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فناوری</w:t>
      </w:r>
      <w:r>
        <w:rPr>
          <w:rFonts w:cs="B Nazanin" w:hint="cs"/>
          <w:sz w:val="28"/>
          <w:szCs w:val="28"/>
          <w:rtl/>
        </w:rPr>
        <w:t>‌</w:t>
      </w:r>
      <w:r w:rsidRPr="00817E7A">
        <w:rPr>
          <w:rFonts w:cs="B Nazanin" w:hint="cs"/>
          <w:sz w:val="28"/>
          <w:szCs w:val="28"/>
          <w:rtl/>
        </w:rPr>
        <w:t>هایی</w:t>
      </w:r>
      <w:r>
        <w:rPr>
          <w:rFonts w:cs="B Nazanin" w:hint="cs"/>
          <w:sz w:val="28"/>
          <w:szCs w:val="28"/>
          <w:rtl/>
        </w:rPr>
        <w:t xml:space="preserve"> </w:t>
      </w:r>
      <w:r w:rsidRPr="00817E7A">
        <w:rPr>
          <w:rFonts w:cs="B Nazanin" w:hint="cs"/>
          <w:sz w:val="28"/>
          <w:szCs w:val="28"/>
          <w:rtl/>
        </w:rPr>
        <w:t>گفته</w:t>
      </w:r>
      <w:r>
        <w:rPr>
          <w:rFonts w:cs="B Nazanin" w:hint="cs"/>
          <w:sz w:val="28"/>
          <w:szCs w:val="28"/>
          <w:rtl/>
        </w:rPr>
        <w:t xml:space="preserve"> </w:t>
      </w:r>
      <w:r w:rsidRPr="00817E7A">
        <w:rPr>
          <w:rFonts w:cs="B Nazanin" w:hint="cs"/>
          <w:sz w:val="28"/>
          <w:szCs w:val="28"/>
          <w:rtl/>
        </w:rPr>
        <w:t>می</w:t>
      </w:r>
      <w:r>
        <w:rPr>
          <w:rFonts w:cs="B Nazanin" w:hint="cs"/>
          <w:sz w:val="28"/>
          <w:szCs w:val="28"/>
          <w:rtl/>
        </w:rPr>
        <w:t>‌</w:t>
      </w:r>
      <w:r w:rsidRPr="00817E7A">
        <w:rPr>
          <w:rFonts w:cs="B Nazanin" w:hint="cs"/>
          <w:sz w:val="28"/>
          <w:szCs w:val="28"/>
          <w:rtl/>
        </w:rPr>
        <w:t>شود</w:t>
      </w:r>
      <w:r>
        <w:rPr>
          <w:rFonts w:cs="B Nazanin" w:hint="cs"/>
          <w:sz w:val="28"/>
          <w:szCs w:val="28"/>
          <w:rtl/>
        </w:rPr>
        <w:t xml:space="preserve"> </w:t>
      </w:r>
      <w:r w:rsidRPr="00817E7A">
        <w:rPr>
          <w:rFonts w:cs="B Nazanin" w:hint="cs"/>
          <w:sz w:val="28"/>
          <w:szCs w:val="28"/>
          <w:rtl/>
        </w:rPr>
        <w:t>که</w:t>
      </w:r>
      <w:r>
        <w:rPr>
          <w:rFonts w:cs="B Nazanin" w:hint="cs"/>
          <w:sz w:val="28"/>
          <w:szCs w:val="28"/>
          <w:rtl/>
        </w:rPr>
        <w:t xml:space="preserve"> </w:t>
      </w: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افراد</w:t>
      </w:r>
      <w:r>
        <w:rPr>
          <w:rFonts w:cs="B Nazanin" w:hint="cs"/>
          <w:sz w:val="28"/>
          <w:szCs w:val="28"/>
          <w:rtl/>
        </w:rPr>
        <w:t xml:space="preserve"> </w:t>
      </w:r>
      <w:r w:rsidRPr="00817E7A">
        <w:rPr>
          <w:rFonts w:cs="B Nazanin" w:hint="cs"/>
          <w:sz w:val="28"/>
          <w:szCs w:val="28"/>
          <w:rtl/>
        </w:rPr>
        <w:t>دارای</w:t>
      </w:r>
      <w:r>
        <w:rPr>
          <w:rFonts w:cs="B Nazanin" w:hint="cs"/>
          <w:sz w:val="28"/>
          <w:szCs w:val="28"/>
          <w:rtl/>
        </w:rPr>
        <w:t xml:space="preserve"> </w:t>
      </w:r>
      <w:r w:rsidRPr="00817E7A">
        <w:rPr>
          <w:rFonts w:cs="B Nazanin" w:hint="cs"/>
          <w:sz w:val="28"/>
          <w:szCs w:val="28"/>
          <w:rtl/>
        </w:rPr>
        <w:t>معلولیت</w:t>
      </w:r>
      <w:r>
        <w:rPr>
          <w:rFonts w:cs="B Nazanin" w:hint="cs"/>
          <w:sz w:val="28"/>
          <w:szCs w:val="28"/>
          <w:rtl/>
        </w:rPr>
        <w:t xml:space="preserve"> </w:t>
      </w:r>
      <w:r w:rsidRPr="00817E7A">
        <w:rPr>
          <w:rFonts w:cs="B Nazanin" w:hint="cs"/>
          <w:sz w:val="28"/>
          <w:szCs w:val="28"/>
          <w:rtl/>
        </w:rPr>
        <w:t>یا</w:t>
      </w:r>
      <w:r>
        <w:rPr>
          <w:rFonts w:cs="B Nazanin" w:hint="cs"/>
          <w:sz w:val="28"/>
          <w:szCs w:val="28"/>
          <w:rtl/>
        </w:rPr>
        <w:t xml:space="preserve"> </w:t>
      </w:r>
      <w:r w:rsidRPr="00817E7A">
        <w:rPr>
          <w:rFonts w:cs="B Nazanin" w:hint="cs"/>
          <w:sz w:val="28"/>
          <w:szCs w:val="28"/>
          <w:rtl/>
        </w:rPr>
        <w:t>ناتوانی</w:t>
      </w:r>
      <w:r>
        <w:rPr>
          <w:rFonts w:cs="B Nazanin" w:hint="cs"/>
          <w:sz w:val="28"/>
          <w:szCs w:val="28"/>
          <w:rtl/>
        </w:rPr>
        <w:t xml:space="preserve"> </w:t>
      </w:r>
      <w:r w:rsidRPr="00817E7A">
        <w:rPr>
          <w:rFonts w:cs="B Nazanin" w:hint="cs"/>
          <w:sz w:val="28"/>
          <w:szCs w:val="28"/>
          <w:rtl/>
        </w:rPr>
        <w:t>کمک</w:t>
      </w:r>
      <w:r>
        <w:rPr>
          <w:rFonts w:cs="B Nazanin" w:hint="cs"/>
          <w:sz w:val="28"/>
          <w:szCs w:val="28"/>
          <w:rtl/>
        </w:rPr>
        <w:t xml:space="preserve"> </w:t>
      </w:r>
      <w:r w:rsidRPr="00817E7A">
        <w:rPr>
          <w:rFonts w:cs="B Nazanin" w:hint="cs"/>
          <w:sz w:val="28"/>
          <w:szCs w:val="28"/>
          <w:rtl/>
        </w:rPr>
        <w:t>می</w:t>
      </w:r>
      <w:r>
        <w:rPr>
          <w:rFonts w:cs="B Nazanin" w:hint="cs"/>
          <w:sz w:val="28"/>
          <w:szCs w:val="28"/>
          <w:rtl/>
        </w:rPr>
        <w:t>‌</w:t>
      </w:r>
      <w:r w:rsidRPr="00817E7A">
        <w:rPr>
          <w:rFonts w:cs="B Nazanin" w:hint="cs"/>
          <w:sz w:val="28"/>
          <w:szCs w:val="28"/>
          <w:rtl/>
        </w:rPr>
        <w:t>کند</w:t>
      </w:r>
      <w:r>
        <w:rPr>
          <w:rFonts w:cs="B Nazanin" w:hint="cs"/>
          <w:sz w:val="28"/>
          <w:szCs w:val="28"/>
          <w:rtl/>
        </w:rPr>
        <w:t xml:space="preserve"> </w:t>
      </w:r>
      <w:r w:rsidRPr="00817E7A">
        <w:rPr>
          <w:rFonts w:cs="B Nazanin" w:hint="cs"/>
          <w:sz w:val="28"/>
          <w:szCs w:val="28"/>
          <w:rtl/>
        </w:rPr>
        <w:t>که</w:t>
      </w:r>
      <w:r>
        <w:rPr>
          <w:rFonts w:cs="B Nazanin" w:hint="cs"/>
          <w:sz w:val="28"/>
          <w:szCs w:val="28"/>
          <w:rtl/>
        </w:rPr>
        <w:t xml:space="preserve"> </w:t>
      </w: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موارد</w:t>
      </w:r>
      <w:r>
        <w:rPr>
          <w:rFonts w:cs="B Nazanin" w:hint="cs"/>
          <w:sz w:val="28"/>
          <w:szCs w:val="28"/>
          <w:rtl/>
        </w:rPr>
        <w:t xml:space="preserve"> </w:t>
      </w:r>
      <w:r w:rsidRPr="00817E7A">
        <w:rPr>
          <w:rFonts w:cs="B Nazanin" w:hint="cs"/>
          <w:sz w:val="28"/>
          <w:szCs w:val="28"/>
          <w:rtl/>
        </w:rPr>
        <w:t>موردنیازشان</w:t>
      </w:r>
      <w:r>
        <w:rPr>
          <w:rFonts w:cs="B Nazanin" w:hint="cs"/>
          <w:sz w:val="28"/>
          <w:szCs w:val="28"/>
          <w:rtl/>
        </w:rPr>
        <w:t xml:space="preserve"> </w:t>
      </w:r>
      <w:r w:rsidRPr="00817E7A">
        <w:rPr>
          <w:rFonts w:cs="B Nazanin" w:hint="cs"/>
          <w:sz w:val="28"/>
          <w:szCs w:val="28"/>
          <w:rtl/>
        </w:rPr>
        <w:t>سریع</w:t>
      </w:r>
      <w:r>
        <w:rPr>
          <w:rFonts w:cs="B Nazanin" w:hint="cs"/>
          <w:sz w:val="28"/>
          <w:szCs w:val="28"/>
          <w:rtl/>
        </w:rPr>
        <w:t>‌</w:t>
      </w:r>
      <w:r w:rsidRPr="00817E7A">
        <w:rPr>
          <w:rFonts w:cs="B Nazanin" w:hint="cs"/>
          <w:sz w:val="28"/>
          <w:szCs w:val="28"/>
          <w:rtl/>
        </w:rPr>
        <w:t>تر</w:t>
      </w:r>
      <w:r>
        <w:rPr>
          <w:rFonts w:cs="B Nazanin" w:hint="cs"/>
          <w:sz w:val="28"/>
          <w:szCs w:val="28"/>
          <w:rtl/>
        </w:rPr>
        <w:t xml:space="preserve"> </w:t>
      </w:r>
      <w:r w:rsidRPr="00817E7A">
        <w:rPr>
          <w:rFonts w:cs="B Nazanin" w:hint="cs"/>
          <w:sz w:val="28"/>
          <w:szCs w:val="28"/>
          <w:rtl/>
        </w:rPr>
        <w:t>دسترسی</w:t>
      </w:r>
      <w:r>
        <w:rPr>
          <w:rFonts w:cs="B Nazanin" w:hint="cs"/>
          <w:sz w:val="28"/>
          <w:szCs w:val="28"/>
          <w:rtl/>
        </w:rPr>
        <w:t xml:space="preserve"> یاب</w:t>
      </w:r>
      <w:r w:rsidRPr="00817E7A">
        <w:rPr>
          <w:rFonts w:cs="B Nazanin" w:hint="cs"/>
          <w:sz w:val="28"/>
          <w:szCs w:val="28"/>
          <w:rtl/>
        </w:rPr>
        <w:t>ند</w:t>
      </w:r>
      <w:r w:rsidRPr="00817E7A">
        <w:rPr>
          <w:rFonts w:cs="B Nazanin"/>
          <w:b/>
          <w:bCs/>
          <w:sz w:val="28"/>
          <w:szCs w:val="28"/>
          <w:rtl/>
        </w:rPr>
        <w:t>.</w:t>
      </w:r>
    </w:p>
    <w:p w:rsidR="00F03618" w:rsidRPr="00F03618" w:rsidRDefault="00F03618" w:rsidP="00F03618">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کاربر</w:t>
      </w:r>
    </w:p>
    <w:p w:rsidR="00F03618" w:rsidRPr="00A72C67" w:rsidRDefault="00F03618" w:rsidP="00F03618">
      <w:pPr>
        <w:pStyle w:val="ListParagraph"/>
        <w:spacing w:after="0" w:line="240" w:lineRule="auto"/>
        <w:ind w:left="1282"/>
        <w:jc w:val="right"/>
        <w:rPr>
          <w:rFonts w:cs="B Nazanin"/>
          <w:b/>
          <w:bCs/>
          <w:sz w:val="28"/>
          <w:szCs w:val="28"/>
        </w:rPr>
      </w:pPr>
      <w:r>
        <w:t>User</w:t>
      </w:r>
    </w:p>
    <w:p w:rsidR="00F03618" w:rsidRDefault="00F03618" w:rsidP="00F03618">
      <w:pPr>
        <w:spacing w:after="0" w:line="240" w:lineRule="auto"/>
        <w:ind w:left="715"/>
        <w:rPr>
          <w:rFonts w:cs="B Nazanin"/>
          <w:sz w:val="28"/>
          <w:szCs w:val="28"/>
          <w:rtl/>
        </w:rPr>
      </w:pP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فردی</w:t>
      </w:r>
      <w:r>
        <w:rPr>
          <w:rFonts w:cs="B Nazanin" w:hint="cs"/>
          <w:sz w:val="28"/>
          <w:szCs w:val="28"/>
          <w:rtl/>
        </w:rPr>
        <w:t xml:space="preserve"> می‌گویند </w:t>
      </w:r>
      <w:r w:rsidRPr="00817E7A">
        <w:rPr>
          <w:rFonts w:cs="B Nazanin" w:hint="cs"/>
          <w:sz w:val="28"/>
          <w:szCs w:val="28"/>
          <w:rtl/>
        </w:rPr>
        <w:t>که</w:t>
      </w:r>
      <w:r>
        <w:rPr>
          <w:rFonts w:cs="B Nazanin" w:hint="cs"/>
          <w:sz w:val="28"/>
          <w:szCs w:val="28"/>
          <w:rtl/>
        </w:rPr>
        <w:t xml:space="preserve"> </w:t>
      </w:r>
      <w:r w:rsidRPr="00817E7A">
        <w:rPr>
          <w:rFonts w:cs="B Nazanin" w:hint="cs"/>
          <w:sz w:val="28"/>
          <w:szCs w:val="28"/>
          <w:rtl/>
        </w:rPr>
        <w:t>با</w:t>
      </w:r>
      <w:r>
        <w:rPr>
          <w:rFonts w:cs="B Nazanin" w:hint="cs"/>
          <w:sz w:val="28"/>
          <w:szCs w:val="28"/>
          <w:rtl/>
        </w:rPr>
        <w:t xml:space="preserve"> </w:t>
      </w:r>
      <w:r w:rsidRPr="00817E7A">
        <w:rPr>
          <w:rFonts w:cs="B Nazanin" w:hint="cs"/>
          <w:sz w:val="28"/>
          <w:szCs w:val="28"/>
          <w:rtl/>
        </w:rPr>
        <w:t>سیستم</w:t>
      </w:r>
      <w:r>
        <w:rPr>
          <w:rFonts w:cs="B Nazanin" w:hint="cs"/>
          <w:sz w:val="28"/>
          <w:szCs w:val="28"/>
          <w:rtl/>
        </w:rPr>
        <w:t xml:space="preserve"> </w:t>
      </w:r>
      <w:r w:rsidRPr="00817E7A">
        <w:rPr>
          <w:rFonts w:cs="B Nazanin" w:hint="cs"/>
          <w:sz w:val="28"/>
          <w:szCs w:val="28"/>
          <w:rtl/>
        </w:rPr>
        <w:t>در</w:t>
      </w:r>
      <w:r>
        <w:rPr>
          <w:rFonts w:cs="B Nazanin" w:hint="cs"/>
          <w:sz w:val="28"/>
          <w:szCs w:val="28"/>
          <w:rtl/>
        </w:rPr>
        <w:t xml:space="preserve"> </w:t>
      </w:r>
      <w:r w:rsidRPr="00817E7A">
        <w:rPr>
          <w:rFonts w:cs="B Nazanin" w:hint="cs"/>
          <w:sz w:val="28"/>
          <w:szCs w:val="28"/>
          <w:rtl/>
        </w:rPr>
        <w:t>تعامل</w:t>
      </w:r>
      <w:r>
        <w:rPr>
          <w:rFonts w:cs="B Nazanin" w:hint="cs"/>
          <w:sz w:val="28"/>
          <w:szCs w:val="28"/>
          <w:rtl/>
        </w:rPr>
        <w:t xml:space="preserve"> </w:t>
      </w:r>
      <w:r w:rsidRPr="00817E7A">
        <w:rPr>
          <w:rFonts w:cs="B Nazanin" w:hint="cs"/>
          <w:sz w:val="28"/>
          <w:szCs w:val="28"/>
          <w:rtl/>
        </w:rPr>
        <w:t>است</w:t>
      </w:r>
      <w:r w:rsidRPr="00817E7A">
        <w:rPr>
          <w:rFonts w:cs="B Nazanin"/>
          <w:sz w:val="28"/>
          <w:szCs w:val="28"/>
          <w:rtl/>
        </w:rPr>
        <w:t>.</w:t>
      </w:r>
    </w:p>
    <w:p w:rsidR="00F03618" w:rsidRPr="00F03618" w:rsidRDefault="00F03618" w:rsidP="00F03618">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کشیدن و رها کردن</w:t>
      </w:r>
    </w:p>
    <w:p w:rsidR="00F03618" w:rsidRPr="00A72C67" w:rsidRDefault="00F03618" w:rsidP="00F03618">
      <w:pPr>
        <w:pStyle w:val="ListParagraph"/>
        <w:spacing w:after="0" w:line="240" w:lineRule="auto"/>
        <w:ind w:left="1282"/>
        <w:jc w:val="right"/>
        <w:rPr>
          <w:rFonts w:cs="B Nazanin"/>
          <w:b/>
          <w:bCs/>
          <w:sz w:val="28"/>
          <w:szCs w:val="28"/>
        </w:rPr>
      </w:pPr>
      <w:r>
        <w:t>Drag and drop</w:t>
      </w:r>
    </w:p>
    <w:p w:rsidR="00F03618" w:rsidRPr="00A03796" w:rsidRDefault="00F03618" w:rsidP="00F03618">
      <w:pPr>
        <w:spacing w:after="0" w:line="240" w:lineRule="auto"/>
        <w:ind w:left="715"/>
        <w:rPr>
          <w:rFonts w:cs="B Nazanin"/>
          <w:sz w:val="28"/>
          <w:szCs w:val="28"/>
        </w:rPr>
      </w:pPr>
      <w:r w:rsidRPr="00A03796">
        <w:rPr>
          <w:rFonts w:cs="B Nazanin" w:hint="cs"/>
          <w:sz w:val="28"/>
          <w:szCs w:val="28"/>
          <w:rtl/>
        </w:rPr>
        <w:t>کشیدن و رها کردن محتوا یا کنترل</w:t>
      </w:r>
      <w:r>
        <w:rPr>
          <w:rFonts w:cs="B Nazanin" w:hint="cs"/>
          <w:sz w:val="28"/>
          <w:szCs w:val="28"/>
          <w:rtl/>
        </w:rPr>
        <w:t>‌</w:t>
      </w:r>
      <w:r w:rsidRPr="00A03796">
        <w:rPr>
          <w:rFonts w:cs="B Nazanin" w:hint="cs"/>
          <w:sz w:val="28"/>
          <w:szCs w:val="28"/>
          <w:rtl/>
        </w:rPr>
        <w:t>ها در برنامه</w:t>
      </w:r>
      <w:r>
        <w:rPr>
          <w:rFonts w:cs="B Nazanin" w:hint="cs"/>
          <w:sz w:val="28"/>
          <w:szCs w:val="28"/>
          <w:rtl/>
        </w:rPr>
        <w:t>‌</w:t>
      </w:r>
      <w:r w:rsidRPr="00A03796">
        <w:rPr>
          <w:rFonts w:cs="B Nazanin" w:hint="cs"/>
          <w:sz w:val="28"/>
          <w:szCs w:val="28"/>
          <w:rtl/>
        </w:rPr>
        <w:t>های کاربردی یا تحت وب است.</w:t>
      </w:r>
    </w:p>
    <w:p w:rsidR="00F03618" w:rsidRPr="00F03618" w:rsidRDefault="00F03618" w:rsidP="00F03618">
      <w:pPr>
        <w:spacing w:after="0" w:line="240" w:lineRule="auto"/>
        <w:rPr>
          <w:rFonts w:cs="B Nazanin"/>
          <w:b/>
          <w:bCs/>
          <w:sz w:val="28"/>
          <w:szCs w:val="28"/>
        </w:rPr>
      </w:pPr>
    </w:p>
    <w:p w:rsidR="007B1318" w:rsidRDefault="007B1318" w:rsidP="0075015C">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lastRenderedPageBreak/>
        <w:t>کم</w:t>
      </w:r>
      <w:r w:rsidR="0075015C">
        <w:rPr>
          <w:rFonts w:cs="B Nazanin" w:hint="cs"/>
          <w:b/>
          <w:bCs/>
          <w:sz w:val="28"/>
          <w:szCs w:val="28"/>
          <w:rtl/>
        </w:rPr>
        <w:t>‌</w:t>
      </w:r>
      <w:r w:rsidRPr="00A72C67">
        <w:rPr>
          <w:rFonts w:cs="B Nazanin" w:hint="cs"/>
          <w:b/>
          <w:bCs/>
          <w:sz w:val="28"/>
          <w:szCs w:val="28"/>
          <w:rtl/>
        </w:rPr>
        <w:t>توانی</w:t>
      </w:r>
    </w:p>
    <w:p w:rsidR="0075015C" w:rsidRPr="00A72C67" w:rsidRDefault="0075015C" w:rsidP="0075015C">
      <w:pPr>
        <w:pStyle w:val="ListParagraph"/>
        <w:spacing w:after="0" w:line="240" w:lineRule="auto"/>
        <w:ind w:left="1282"/>
        <w:jc w:val="right"/>
        <w:rPr>
          <w:rFonts w:cs="B Nazanin"/>
          <w:b/>
          <w:bCs/>
          <w:sz w:val="28"/>
          <w:szCs w:val="28"/>
        </w:rPr>
      </w:pPr>
      <w:r w:rsidRPr="00543713">
        <w:t>Disability</w:t>
      </w:r>
    </w:p>
    <w:p w:rsidR="0075015C" w:rsidRDefault="0075015C" w:rsidP="0075015C">
      <w:pPr>
        <w:spacing w:after="0" w:line="240" w:lineRule="auto"/>
        <w:ind w:left="715"/>
        <w:rPr>
          <w:rFonts w:cs="B Nazanin"/>
          <w:b/>
          <w:bCs/>
          <w:sz w:val="28"/>
          <w:szCs w:val="28"/>
          <w:rtl/>
        </w:rPr>
      </w:pPr>
      <w:r w:rsidRPr="00543713">
        <w:rPr>
          <w:rFonts w:cs="B Nazanin" w:hint="cs"/>
          <w:sz w:val="28"/>
          <w:szCs w:val="28"/>
          <w:rtl/>
        </w:rPr>
        <w:t>به</w:t>
      </w:r>
      <w:r>
        <w:rPr>
          <w:rFonts w:cs="B Nazanin" w:hint="cs"/>
          <w:sz w:val="28"/>
          <w:szCs w:val="28"/>
          <w:rtl/>
        </w:rPr>
        <w:t xml:space="preserve"> </w:t>
      </w:r>
      <w:r w:rsidRPr="00543713">
        <w:rPr>
          <w:rFonts w:cs="B Nazanin" w:hint="cs"/>
          <w:sz w:val="28"/>
          <w:szCs w:val="28"/>
          <w:rtl/>
        </w:rPr>
        <w:t>اختلالاتی</w:t>
      </w:r>
      <w:r>
        <w:rPr>
          <w:rFonts w:cs="B Nazanin" w:hint="cs"/>
          <w:sz w:val="28"/>
          <w:szCs w:val="28"/>
          <w:rtl/>
        </w:rPr>
        <w:t xml:space="preserve"> می‌گویند </w:t>
      </w:r>
      <w:r w:rsidRPr="00543713">
        <w:rPr>
          <w:rFonts w:cs="B Nazanin" w:hint="cs"/>
          <w:sz w:val="28"/>
          <w:szCs w:val="28"/>
          <w:rtl/>
        </w:rPr>
        <w:t>که</w:t>
      </w:r>
      <w:r>
        <w:rPr>
          <w:rFonts w:cs="B Nazanin" w:hint="cs"/>
          <w:sz w:val="28"/>
          <w:szCs w:val="28"/>
          <w:rtl/>
        </w:rPr>
        <w:t xml:space="preserve"> </w:t>
      </w:r>
      <w:r w:rsidRPr="00543713">
        <w:rPr>
          <w:rFonts w:cs="B Nazanin" w:hint="cs"/>
          <w:sz w:val="28"/>
          <w:szCs w:val="28"/>
          <w:rtl/>
        </w:rPr>
        <w:t>به</w:t>
      </w:r>
      <w:r>
        <w:rPr>
          <w:rFonts w:cs="B Nazanin" w:hint="cs"/>
          <w:sz w:val="28"/>
          <w:szCs w:val="28"/>
          <w:rtl/>
        </w:rPr>
        <w:t xml:space="preserve"> </w:t>
      </w:r>
      <w:r w:rsidRPr="00543713">
        <w:rPr>
          <w:rFonts w:cs="B Nazanin" w:hint="cs"/>
          <w:sz w:val="28"/>
          <w:szCs w:val="28"/>
          <w:rtl/>
        </w:rPr>
        <w:t>کاهش</w:t>
      </w:r>
      <w:r>
        <w:rPr>
          <w:rFonts w:cs="B Nazanin" w:hint="cs"/>
          <w:sz w:val="28"/>
          <w:szCs w:val="28"/>
          <w:rtl/>
        </w:rPr>
        <w:t xml:space="preserve"> </w:t>
      </w:r>
      <w:r w:rsidRPr="00543713">
        <w:rPr>
          <w:rFonts w:cs="B Nazanin" w:hint="cs"/>
          <w:sz w:val="28"/>
          <w:szCs w:val="28"/>
          <w:rtl/>
        </w:rPr>
        <w:t>توانایی</w:t>
      </w:r>
      <w:r>
        <w:rPr>
          <w:rFonts w:cs="B Nazanin" w:hint="cs"/>
          <w:sz w:val="28"/>
          <w:szCs w:val="28"/>
          <w:rtl/>
        </w:rPr>
        <w:t xml:space="preserve"> </w:t>
      </w:r>
      <w:r w:rsidRPr="00543713">
        <w:rPr>
          <w:rFonts w:cs="B Nazanin" w:hint="cs"/>
          <w:sz w:val="28"/>
          <w:szCs w:val="28"/>
          <w:rtl/>
        </w:rPr>
        <w:t>افراد</w:t>
      </w:r>
      <w:r>
        <w:rPr>
          <w:rFonts w:cs="B Nazanin" w:hint="cs"/>
          <w:sz w:val="28"/>
          <w:szCs w:val="28"/>
          <w:rtl/>
        </w:rPr>
        <w:t xml:space="preserve"> </w:t>
      </w:r>
      <w:r w:rsidRPr="00543713">
        <w:rPr>
          <w:rFonts w:cs="B Nazanin" w:hint="cs"/>
          <w:sz w:val="28"/>
          <w:szCs w:val="28"/>
          <w:rtl/>
        </w:rPr>
        <w:t>در</w:t>
      </w:r>
      <w:r>
        <w:rPr>
          <w:rFonts w:cs="B Nazanin" w:hint="cs"/>
          <w:sz w:val="28"/>
          <w:szCs w:val="28"/>
          <w:rtl/>
        </w:rPr>
        <w:t xml:space="preserve"> </w:t>
      </w:r>
      <w:r w:rsidRPr="00543713">
        <w:rPr>
          <w:rFonts w:cs="B Nazanin" w:hint="cs"/>
          <w:sz w:val="28"/>
          <w:szCs w:val="28"/>
          <w:rtl/>
        </w:rPr>
        <w:t>انجام</w:t>
      </w:r>
      <w:r>
        <w:rPr>
          <w:rFonts w:cs="B Nazanin" w:hint="cs"/>
          <w:sz w:val="28"/>
          <w:szCs w:val="28"/>
          <w:rtl/>
        </w:rPr>
        <w:t xml:space="preserve"> دادن </w:t>
      </w:r>
      <w:r w:rsidRPr="00543713">
        <w:rPr>
          <w:rFonts w:cs="B Nazanin" w:hint="cs"/>
          <w:sz w:val="28"/>
          <w:szCs w:val="28"/>
          <w:rtl/>
        </w:rPr>
        <w:t>فعالیت</w:t>
      </w:r>
      <w:r>
        <w:rPr>
          <w:rFonts w:cs="B Nazanin" w:hint="cs"/>
          <w:sz w:val="28"/>
          <w:szCs w:val="28"/>
          <w:rtl/>
        </w:rPr>
        <w:t>‌</w:t>
      </w:r>
      <w:r w:rsidRPr="00543713">
        <w:rPr>
          <w:rFonts w:cs="B Nazanin" w:hint="cs"/>
          <w:sz w:val="28"/>
          <w:szCs w:val="28"/>
          <w:rtl/>
        </w:rPr>
        <w:t>هایشان</w:t>
      </w:r>
      <w:r>
        <w:rPr>
          <w:rFonts w:cs="B Nazanin" w:hint="cs"/>
          <w:sz w:val="28"/>
          <w:szCs w:val="28"/>
          <w:rtl/>
        </w:rPr>
        <w:t xml:space="preserve"> منجر </w:t>
      </w:r>
      <w:r w:rsidRPr="00543713">
        <w:rPr>
          <w:rFonts w:cs="B Nazanin" w:hint="cs"/>
          <w:sz w:val="28"/>
          <w:szCs w:val="28"/>
          <w:rtl/>
        </w:rPr>
        <w:t>می</w:t>
      </w:r>
      <w:r>
        <w:rPr>
          <w:rFonts w:cs="B Nazanin" w:hint="cs"/>
          <w:sz w:val="28"/>
          <w:szCs w:val="28"/>
          <w:rtl/>
        </w:rPr>
        <w:t>‌</w:t>
      </w:r>
      <w:r w:rsidRPr="00543713">
        <w:rPr>
          <w:rFonts w:cs="B Nazanin" w:hint="cs"/>
          <w:sz w:val="28"/>
          <w:szCs w:val="28"/>
          <w:rtl/>
        </w:rPr>
        <w:t>شود</w:t>
      </w:r>
      <w:r w:rsidRPr="00543713">
        <w:rPr>
          <w:rFonts w:cs="B Nazanin"/>
          <w:b/>
          <w:bCs/>
          <w:sz w:val="28"/>
          <w:szCs w:val="28"/>
          <w:rtl/>
        </w:rPr>
        <w:t>.</w:t>
      </w:r>
    </w:p>
    <w:p w:rsidR="0075015C" w:rsidRPr="0075015C" w:rsidRDefault="0075015C" w:rsidP="0075015C">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لینک</w:t>
      </w:r>
      <w:r w:rsidR="0075015C">
        <w:rPr>
          <w:rFonts w:cs="B Nazanin" w:hint="cs"/>
          <w:b/>
          <w:bCs/>
          <w:sz w:val="28"/>
          <w:szCs w:val="28"/>
          <w:rtl/>
        </w:rPr>
        <w:t xml:space="preserve"> (پیوند)</w:t>
      </w:r>
    </w:p>
    <w:p w:rsidR="00BA063B" w:rsidRPr="00A72C67" w:rsidRDefault="00BA063B" w:rsidP="00BA063B">
      <w:pPr>
        <w:pStyle w:val="ListParagraph"/>
        <w:spacing w:after="0" w:line="240" w:lineRule="auto"/>
        <w:ind w:left="1282"/>
        <w:jc w:val="right"/>
        <w:rPr>
          <w:rFonts w:cs="B Nazanin"/>
          <w:b/>
          <w:bCs/>
          <w:sz w:val="28"/>
          <w:szCs w:val="28"/>
        </w:rPr>
      </w:pPr>
      <w:r>
        <w:t>Link</w:t>
      </w:r>
    </w:p>
    <w:p w:rsidR="00BA063B" w:rsidRDefault="00BA063B" w:rsidP="00BA063B">
      <w:pPr>
        <w:spacing w:after="0" w:line="240" w:lineRule="auto"/>
        <w:ind w:left="715"/>
        <w:rPr>
          <w:rFonts w:cs="B Nazanin"/>
          <w:sz w:val="28"/>
          <w:szCs w:val="28"/>
          <w:rtl/>
        </w:rPr>
      </w:pPr>
      <w:r w:rsidRPr="00543713">
        <w:rPr>
          <w:rFonts w:cs="B Nazanin" w:hint="cs"/>
          <w:sz w:val="28"/>
          <w:szCs w:val="28"/>
          <w:rtl/>
        </w:rPr>
        <w:t>پیوند</w:t>
      </w:r>
      <w:r>
        <w:rPr>
          <w:rFonts w:cs="B Nazanin" w:hint="cs"/>
          <w:sz w:val="28"/>
          <w:szCs w:val="28"/>
          <w:rtl/>
        </w:rPr>
        <w:t xml:space="preserve"> </w:t>
      </w:r>
      <w:r w:rsidRPr="00543713">
        <w:rPr>
          <w:rFonts w:cs="B Nazanin" w:hint="cs"/>
          <w:sz w:val="28"/>
          <w:szCs w:val="28"/>
          <w:rtl/>
        </w:rPr>
        <w:t>میان</w:t>
      </w:r>
      <w:r>
        <w:rPr>
          <w:rFonts w:cs="B Nazanin" w:hint="cs"/>
          <w:sz w:val="28"/>
          <w:szCs w:val="28"/>
          <w:rtl/>
        </w:rPr>
        <w:t xml:space="preserve"> </w:t>
      </w:r>
      <w:r w:rsidRPr="00543713">
        <w:rPr>
          <w:rFonts w:cs="B Nazanin" w:hint="cs"/>
          <w:sz w:val="28"/>
          <w:szCs w:val="28"/>
          <w:rtl/>
        </w:rPr>
        <w:t>صفحات</w:t>
      </w:r>
      <w:r>
        <w:rPr>
          <w:rFonts w:cs="B Nazanin" w:hint="cs"/>
          <w:sz w:val="28"/>
          <w:szCs w:val="28"/>
          <w:rtl/>
        </w:rPr>
        <w:t xml:space="preserve"> </w:t>
      </w:r>
      <w:r w:rsidRPr="00543713">
        <w:rPr>
          <w:rFonts w:cs="B Nazanin" w:hint="cs"/>
          <w:sz w:val="28"/>
          <w:szCs w:val="28"/>
          <w:rtl/>
        </w:rPr>
        <w:t>یا</w:t>
      </w:r>
      <w:r>
        <w:rPr>
          <w:rFonts w:cs="B Nazanin" w:hint="cs"/>
          <w:sz w:val="28"/>
          <w:szCs w:val="28"/>
          <w:rtl/>
        </w:rPr>
        <w:t xml:space="preserve"> </w:t>
      </w:r>
      <w:r w:rsidRPr="00543713">
        <w:rPr>
          <w:rFonts w:cs="B Nazanin" w:hint="cs"/>
          <w:sz w:val="28"/>
          <w:szCs w:val="28"/>
          <w:rtl/>
        </w:rPr>
        <w:t>وب</w:t>
      </w:r>
      <w:r>
        <w:rPr>
          <w:rFonts w:cs="B Nazanin" w:hint="cs"/>
          <w:sz w:val="28"/>
          <w:szCs w:val="28"/>
          <w:rtl/>
        </w:rPr>
        <w:t>‌</w:t>
      </w:r>
      <w:r w:rsidRPr="00543713">
        <w:rPr>
          <w:rFonts w:cs="B Nazanin" w:hint="cs"/>
          <w:sz w:val="28"/>
          <w:szCs w:val="28"/>
          <w:rtl/>
        </w:rPr>
        <w:t>سایت</w:t>
      </w:r>
      <w:r>
        <w:rPr>
          <w:rFonts w:cs="B Nazanin" w:hint="cs"/>
          <w:sz w:val="28"/>
          <w:szCs w:val="28"/>
          <w:rtl/>
        </w:rPr>
        <w:t>‌</w:t>
      </w:r>
      <w:r w:rsidRPr="00543713">
        <w:rPr>
          <w:rFonts w:cs="B Nazanin" w:hint="cs"/>
          <w:sz w:val="28"/>
          <w:szCs w:val="28"/>
          <w:rtl/>
        </w:rPr>
        <w:t>ها</w:t>
      </w:r>
      <w:r>
        <w:rPr>
          <w:rFonts w:cs="B Nazanin" w:hint="cs"/>
          <w:sz w:val="28"/>
          <w:szCs w:val="28"/>
          <w:rtl/>
        </w:rPr>
        <w:t xml:space="preserve"> </w:t>
      </w:r>
      <w:r w:rsidRPr="00543713">
        <w:rPr>
          <w:rFonts w:cs="B Nazanin" w:hint="cs"/>
          <w:sz w:val="28"/>
          <w:szCs w:val="28"/>
          <w:rtl/>
        </w:rPr>
        <w:t>را</w:t>
      </w:r>
      <w:r>
        <w:rPr>
          <w:rFonts w:cs="B Nazanin" w:hint="cs"/>
          <w:sz w:val="28"/>
          <w:szCs w:val="28"/>
          <w:rtl/>
        </w:rPr>
        <w:t xml:space="preserve"> </w:t>
      </w:r>
      <w:r w:rsidRPr="00543713">
        <w:rPr>
          <w:rFonts w:cs="B Nazanin" w:hint="cs"/>
          <w:sz w:val="28"/>
          <w:szCs w:val="28"/>
          <w:rtl/>
        </w:rPr>
        <w:t>لینک</w:t>
      </w:r>
      <w:r>
        <w:rPr>
          <w:rFonts w:cs="B Nazanin" w:hint="cs"/>
          <w:sz w:val="28"/>
          <w:szCs w:val="28"/>
          <w:rtl/>
        </w:rPr>
        <w:t xml:space="preserve"> (پیوند) </w:t>
      </w:r>
      <w:r w:rsidRPr="00543713">
        <w:rPr>
          <w:rFonts w:cs="B Nazanin" w:hint="cs"/>
          <w:sz w:val="28"/>
          <w:szCs w:val="28"/>
          <w:rtl/>
        </w:rPr>
        <w:t>می</w:t>
      </w:r>
      <w:r>
        <w:rPr>
          <w:rFonts w:cs="B Nazanin" w:hint="cs"/>
          <w:sz w:val="28"/>
          <w:szCs w:val="28"/>
          <w:rtl/>
        </w:rPr>
        <w:t>‌</w:t>
      </w:r>
      <w:r w:rsidRPr="00543713">
        <w:rPr>
          <w:rFonts w:cs="B Nazanin" w:hint="cs"/>
          <w:sz w:val="28"/>
          <w:szCs w:val="28"/>
          <w:rtl/>
        </w:rPr>
        <w:t>گویند</w:t>
      </w:r>
      <w:r w:rsidRPr="00543713">
        <w:rPr>
          <w:rFonts w:cs="B Nazanin"/>
          <w:sz w:val="28"/>
          <w:szCs w:val="28"/>
          <w:rtl/>
        </w:rPr>
        <w:t>.</w:t>
      </w:r>
    </w:p>
    <w:p w:rsidR="0075015C" w:rsidRPr="0075015C" w:rsidRDefault="0075015C" w:rsidP="0075015C">
      <w:pPr>
        <w:spacing w:after="0" w:line="240" w:lineRule="auto"/>
        <w:rPr>
          <w:rFonts w:cs="B Nazanin"/>
          <w:b/>
          <w:bCs/>
          <w:sz w:val="28"/>
          <w:szCs w:val="28"/>
        </w:rPr>
      </w:pPr>
    </w:p>
    <w:p w:rsidR="007B1318" w:rsidRDefault="007B1318" w:rsidP="00BA063B">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مدل ش</w:t>
      </w:r>
      <w:r w:rsidR="00BA063B">
        <w:rPr>
          <w:rFonts w:cs="B Nazanin" w:hint="cs"/>
          <w:b/>
          <w:bCs/>
          <w:sz w:val="28"/>
          <w:szCs w:val="28"/>
          <w:rtl/>
        </w:rPr>
        <w:t>یء</w:t>
      </w:r>
      <w:r w:rsidRPr="00A72C67">
        <w:rPr>
          <w:rFonts w:cs="B Nazanin" w:hint="cs"/>
          <w:b/>
          <w:bCs/>
          <w:sz w:val="28"/>
          <w:szCs w:val="28"/>
          <w:rtl/>
        </w:rPr>
        <w:t>گرای سند</w:t>
      </w:r>
    </w:p>
    <w:p w:rsidR="00BA063B" w:rsidRPr="00A72C67" w:rsidRDefault="00BA063B" w:rsidP="00BA063B">
      <w:pPr>
        <w:pStyle w:val="ListParagraph"/>
        <w:spacing w:after="0" w:line="240" w:lineRule="auto"/>
        <w:ind w:left="1282"/>
        <w:jc w:val="right"/>
        <w:rPr>
          <w:rFonts w:cs="B Nazanin"/>
          <w:b/>
          <w:bCs/>
          <w:sz w:val="28"/>
          <w:szCs w:val="28"/>
        </w:rPr>
      </w:pPr>
      <w:r>
        <w:t>Document object model</w:t>
      </w:r>
    </w:p>
    <w:p w:rsidR="00BA063B" w:rsidRDefault="00BA063B" w:rsidP="00525991">
      <w:pPr>
        <w:spacing w:after="0" w:line="240" w:lineRule="auto"/>
        <w:ind w:left="715"/>
        <w:rPr>
          <w:rFonts w:ascii="Tahoma" w:hAnsi="Tahoma" w:cs="B Nazanin"/>
          <w:color w:val="222222"/>
          <w:sz w:val="28"/>
          <w:szCs w:val="28"/>
          <w:shd w:val="clear" w:color="auto" w:fill="FFFFFF"/>
          <w:rtl/>
        </w:rPr>
      </w:pPr>
      <w:r w:rsidRPr="00F02890">
        <w:rPr>
          <w:rFonts w:cs="B Nazanin" w:hint="cs"/>
          <w:sz w:val="28"/>
          <w:szCs w:val="28"/>
          <w:rtl/>
        </w:rPr>
        <w:t>عنوان</w:t>
      </w:r>
      <w:r>
        <w:rPr>
          <w:rFonts w:cs="B Nazanin" w:hint="cs"/>
          <w:sz w:val="28"/>
          <w:szCs w:val="28"/>
          <w:rtl/>
        </w:rPr>
        <w:t xml:space="preserve"> </w:t>
      </w:r>
      <w:r w:rsidRPr="00F02890">
        <w:rPr>
          <w:rFonts w:cs="B Nazanin" w:hint="cs"/>
          <w:sz w:val="28"/>
          <w:szCs w:val="28"/>
          <w:rtl/>
        </w:rPr>
        <w:t>یکی</w:t>
      </w:r>
      <w:r>
        <w:rPr>
          <w:rFonts w:cs="B Nazanin" w:hint="cs"/>
          <w:sz w:val="28"/>
          <w:szCs w:val="28"/>
          <w:rtl/>
        </w:rPr>
        <w:t xml:space="preserve"> </w:t>
      </w:r>
      <w:r w:rsidRPr="00F02890">
        <w:rPr>
          <w:rFonts w:cs="B Nazanin" w:hint="cs"/>
          <w:sz w:val="28"/>
          <w:szCs w:val="28"/>
          <w:rtl/>
        </w:rPr>
        <w:t>از</w:t>
      </w:r>
      <w:r>
        <w:rPr>
          <w:rFonts w:cs="B Nazanin" w:hint="cs"/>
          <w:sz w:val="28"/>
          <w:szCs w:val="28"/>
          <w:rtl/>
        </w:rPr>
        <w:t xml:space="preserve"> </w:t>
      </w:r>
      <w:r w:rsidRPr="00F02890">
        <w:rPr>
          <w:rFonts w:cs="B Nazanin" w:hint="cs"/>
          <w:sz w:val="28"/>
          <w:szCs w:val="28"/>
          <w:rtl/>
        </w:rPr>
        <w:t>دو</w:t>
      </w:r>
      <w:r>
        <w:rPr>
          <w:rFonts w:cs="B Nazanin" w:hint="cs"/>
          <w:sz w:val="28"/>
          <w:szCs w:val="28"/>
          <w:rtl/>
        </w:rPr>
        <w:t xml:space="preserve"> </w:t>
      </w:r>
      <w:r w:rsidRPr="00F02890">
        <w:rPr>
          <w:rFonts w:cs="B Nazanin" w:hint="cs"/>
          <w:sz w:val="28"/>
          <w:szCs w:val="28"/>
          <w:rtl/>
        </w:rPr>
        <w:t>ساخت</w:t>
      </w:r>
      <w:r>
        <w:rPr>
          <w:rFonts w:cs="B Nazanin" w:hint="cs"/>
          <w:sz w:val="28"/>
          <w:szCs w:val="28"/>
          <w:rtl/>
        </w:rPr>
        <w:t>‌</w:t>
      </w:r>
      <w:r w:rsidRPr="00F02890">
        <w:rPr>
          <w:rFonts w:cs="B Nazanin" w:hint="cs"/>
          <w:sz w:val="28"/>
          <w:szCs w:val="28"/>
          <w:rtl/>
        </w:rPr>
        <w:t>وارۀ</w:t>
      </w:r>
      <w:r w:rsidRPr="00F02890">
        <w:rPr>
          <w:rFonts w:cs="B Nazanin"/>
          <w:sz w:val="28"/>
          <w:szCs w:val="28"/>
          <w:rtl/>
        </w:rPr>
        <w:t xml:space="preserve"> (</w:t>
      </w:r>
      <w:r w:rsidRPr="00F02890">
        <w:rPr>
          <w:rFonts w:cs="B Nazanin"/>
          <w:sz w:val="28"/>
          <w:szCs w:val="28"/>
        </w:rPr>
        <w:t>architecture</w:t>
      </w:r>
      <w:r w:rsidRPr="00F02890">
        <w:rPr>
          <w:rFonts w:cs="B Nazanin"/>
          <w:sz w:val="28"/>
          <w:szCs w:val="28"/>
          <w:rtl/>
        </w:rPr>
        <w:t xml:space="preserve">) </w:t>
      </w:r>
      <w:r w:rsidRPr="00F02890">
        <w:rPr>
          <w:rFonts w:cs="B Nazanin" w:hint="cs"/>
          <w:sz w:val="28"/>
          <w:szCs w:val="28"/>
          <w:rtl/>
        </w:rPr>
        <w:t>اصلی</w:t>
      </w:r>
      <w:r>
        <w:rPr>
          <w:rFonts w:cs="B Nazanin" w:hint="cs"/>
          <w:sz w:val="28"/>
          <w:szCs w:val="28"/>
          <w:rtl/>
        </w:rPr>
        <w:t xml:space="preserve"> </w:t>
      </w:r>
      <w:r w:rsidRPr="00F02890">
        <w:rPr>
          <w:rFonts w:cs="B Nazanin"/>
          <w:sz w:val="28"/>
          <w:szCs w:val="28"/>
          <w:rtl/>
        </w:rPr>
        <w:t>(</w:t>
      </w:r>
      <w:r w:rsidRPr="00F02890">
        <w:rPr>
          <w:rFonts w:cs="B Nazanin" w:hint="cs"/>
          <w:sz w:val="28"/>
          <w:szCs w:val="28"/>
          <w:rtl/>
        </w:rPr>
        <w:t>در</w:t>
      </w:r>
      <w:r>
        <w:rPr>
          <w:rFonts w:cs="B Nazanin" w:hint="cs"/>
          <w:sz w:val="28"/>
          <w:szCs w:val="28"/>
          <w:rtl/>
        </w:rPr>
        <w:t xml:space="preserve"> </w:t>
      </w:r>
      <w:r w:rsidRPr="00F02890">
        <w:rPr>
          <w:rFonts w:cs="B Nazanin" w:hint="cs"/>
          <w:sz w:val="28"/>
          <w:szCs w:val="28"/>
          <w:rtl/>
        </w:rPr>
        <w:t>کنار</w:t>
      </w:r>
      <w:r>
        <w:rPr>
          <w:rFonts w:cs="B Nazanin" w:hint="cs"/>
          <w:sz w:val="28"/>
          <w:szCs w:val="28"/>
          <w:rtl/>
        </w:rPr>
        <w:t xml:space="preserve"> </w:t>
      </w:r>
      <w:r w:rsidRPr="00F02890">
        <w:rPr>
          <w:rFonts w:cs="B Nazanin" w:hint="cs"/>
          <w:sz w:val="28"/>
          <w:szCs w:val="28"/>
          <w:rtl/>
        </w:rPr>
        <w:t>اس‌اِی‌اکس</w:t>
      </w:r>
      <w:r w:rsidRPr="00F02890">
        <w:rPr>
          <w:rFonts w:cs="B Nazanin"/>
          <w:sz w:val="28"/>
          <w:szCs w:val="28"/>
          <w:rtl/>
        </w:rPr>
        <w:t xml:space="preserve">) </w:t>
      </w:r>
      <w:r w:rsidR="00525991">
        <w:rPr>
          <w:rFonts w:cs="B Nazanin" w:hint="cs"/>
          <w:sz w:val="28"/>
          <w:szCs w:val="28"/>
          <w:rtl/>
        </w:rPr>
        <w:t xml:space="preserve">است </w:t>
      </w:r>
      <w:r w:rsidRPr="00F02890">
        <w:rPr>
          <w:rFonts w:cs="B Nazanin" w:hint="cs"/>
          <w:sz w:val="28"/>
          <w:szCs w:val="28"/>
          <w:rtl/>
        </w:rPr>
        <w:t>که</w:t>
      </w:r>
      <w:r>
        <w:rPr>
          <w:rFonts w:cs="B Nazanin" w:hint="cs"/>
          <w:sz w:val="28"/>
          <w:szCs w:val="28"/>
          <w:rtl/>
        </w:rPr>
        <w:t xml:space="preserve"> </w:t>
      </w:r>
      <w:r w:rsidRPr="00F02890">
        <w:rPr>
          <w:rFonts w:cs="B Nazanin" w:hint="cs"/>
          <w:sz w:val="28"/>
          <w:szCs w:val="28"/>
          <w:rtl/>
        </w:rPr>
        <w:t>بر</w:t>
      </w:r>
      <w:r>
        <w:rPr>
          <w:rFonts w:cs="B Nazanin" w:hint="cs"/>
          <w:sz w:val="28"/>
          <w:szCs w:val="28"/>
          <w:rtl/>
        </w:rPr>
        <w:t xml:space="preserve"> </w:t>
      </w:r>
      <w:r w:rsidRPr="00F02890">
        <w:rPr>
          <w:rFonts w:cs="B Nazanin" w:hint="cs"/>
          <w:sz w:val="28"/>
          <w:szCs w:val="28"/>
          <w:rtl/>
        </w:rPr>
        <w:t>اساس</w:t>
      </w:r>
      <w:r>
        <w:rPr>
          <w:rFonts w:cs="B Nazanin" w:hint="cs"/>
          <w:sz w:val="28"/>
          <w:szCs w:val="28"/>
          <w:rtl/>
        </w:rPr>
        <w:t xml:space="preserve"> </w:t>
      </w:r>
      <w:r w:rsidRPr="00F02890">
        <w:rPr>
          <w:rFonts w:cs="B Nazanin" w:hint="cs"/>
          <w:sz w:val="28"/>
          <w:szCs w:val="28"/>
          <w:rtl/>
        </w:rPr>
        <w:t>آن</w:t>
      </w:r>
      <w:r>
        <w:rPr>
          <w:rFonts w:cs="B Nazanin" w:hint="cs"/>
          <w:sz w:val="28"/>
          <w:szCs w:val="28"/>
          <w:rtl/>
        </w:rPr>
        <w:t xml:space="preserve"> </w:t>
      </w:r>
      <w:r w:rsidRPr="00F02890">
        <w:rPr>
          <w:rFonts w:cs="B Nazanin" w:hint="cs"/>
          <w:sz w:val="28"/>
          <w:szCs w:val="28"/>
          <w:rtl/>
        </w:rPr>
        <w:t>سندهای</w:t>
      </w:r>
      <w:r>
        <w:rPr>
          <w:rFonts w:cs="B Nazanin" w:hint="cs"/>
          <w:sz w:val="28"/>
          <w:szCs w:val="28"/>
          <w:rtl/>
        </w:rPr>
        <w:t xml:space="preserve"> </w:t>
      </w:r>
      <w:r w:rsidRPr="00F02890">
        <w:rPr>
          <w:rFonts w:cs="B Nazanin" w:hint="cs"/>
          <w:sz w:val="28"/>
          <w:szCs w:val="28"/>
          <w:rtl/>
        </w:rPr>
        <w:t>اکس‌ام‌ال</w:t>
      </w:r>
      <w:r>
        <w:rPr>
          <w:rFonts w:cs="B Nazanin" w:hint="cs"/>
          <w:sz w:val="28"/>
          <w:szCs w:val="28"/>
          <w:rtl/>
        </w:rPr>
        <w:t xml:space="preserve"> </w:t>
      </w:r>
      <w:r w:rsidRPr="00F02890">
        <w:rPr>
          <w:rFonts w:cs="B Nazanin" w:hint="cs"/>
          <w:sz w:val="28"/>
          <w:szCs w:val="28"/>
          <w:rtl/>
        </w:rPr>
        <w:t>را</w:t>
      </w:r>
      <w:r>
        <w:rPr>
          <w:rFonts w:cs="B Nazanin" w:hint="cs"/>
          <w:sz w:val="28"/>
          <w:szCs w:val="28"/>
          <w:rtl/>
        </w:rPr>
        <w:t xml:space="preserve"> </w:t>
      </w:r>
      <w:r w:rsidRPr="00F02890">
        <w:rPr>
          <w:rFonts w:cs="B Nazanin" w:hint="cs"/>
          <w:sz w:val="28"/>
          <w:szCs w:val="28"/>
          <w:rtl/>
        </w:rPr>
        <w:t>به</w:t>
      </w:r>
      <w:r>
        <w:rPr>
          <w:rFonts w:cs="B Nazanin" w:hint="cs"/>
          <w:sz w:val="28"/>
          <w:szCs w:val="28"/>
          <w:rtl/>
        </w:rPr>
        <w:t xml:space="preserve"> </w:t>
      </w:r>
      <w:r w:rsidRPr="00F02890">
        <w:rPr>
          <w:rFonts w:cs="B Nazanin" w:hint="cs"/>
          <w:sz w:val="28"/>
          <w:szCs w:val="28"/>
          <w:rtl/>
        </w:rPr>
        <w:t>اشیایی</w:t>
      </w:r>
      <w:r>
        <w:rPr>
          <w:rFonts w:cs="B Nazanin" w:hint="cs"/>
          <w:sz w:val="28"/>
          <w:szCs w:val="28"/>
          <w:rtl/>
        </w:rPr>
        <w:t xml:space="preserve"> </w:t>
      </w:r>
      <w:r w:rsidRPr="00F02890">
        <w:rPr>
          <w:rFonts w:cs="B Nazanin" w:hint="cs"/>
          <w:sz w:val="28"/>
          <w:szCs w:val="28"/>
          <w:rtl/>
        </w:rPr>
        <w:t>که</w:t>
      </w:r>
      <w:r>
        <w:rPr>
          <w:rFonts w:cs="B Nazanin" w:hint="cs"/>
          <w:sz w:val="28"/>
          <w:szCs w:val="28"/>
          <w:rtl/>
        </w:rPr>
        <w:t xml:space="preserve"> </w:t>
      </w:r>
      <w:r w:rsidRPr="00F02890">
        <w:rPr>
          <w:rFonts w:cs="B Nazanin" w:hint="cs"/>
          <w:sz w:val="28"/>
          <w:szCs w:val="28"/>
          <w:rtl/>
        </w:rPr>
        <w:t>دربردارند</w:t>
      </w:r>
      <w:r>
        <w:rPr>
          <w:rFonts w:cs="B Nazanin" w:hint="cs"/>
          <w:sz w:val="28"/>
          <w:szCs w:val="28"/>
          <w:rtl/>
        </w:rPr>
        <w:t xml:space="preserve">ۀ </w:t>
      </w:r>
      <w:r w:rsidRPr="00F02890">
        <w:rPr>
          <w:rFonts w:cs="B Nazanin" w:hint="cs"/>
          <w:sz w:val="28"/>
          <w:szCs w:val="28"/>
          <w:rtl/>
        </w:rPr>
        <w:t>آن</w:t>
      </w:r>
      <w:r>
        <w:rPr>
          <w:rFonts w:cs="B Nazanin" w:hint="cs"/>
          <w:sz w:val="28"/>
          <w:szCs w:val="28"/>
          <w:rtl/>
        </w:rPr>
        <w:t xml:space="preserve"> </w:t>
      </w:r>
      <w:r w:rsidRPr="00F02890">
        <w:rPr>
          <w:rFonts w:cs="B Nazanin" w:hint="cs"/>
          <w:sz w:val="28"/>
          <w:szCs w:val="28"/>
          <w:rtl/>
        </w:rPr>
        <w:t>است</w:t>
      </w:r>
      <w:r w:rsidRPr="00BA063B">
        <w:rPr>
          <w:rFonts w:cs="B Lotus" w:hint="cs"/>
          <w:sz w:val="28"/>
          <w:szCs w:val="28"/>
          <w:rtl/>
        </w:rPr>
        <w:t xml:space="preserve">، </w:t>
      </w:r>
      <w:r w:rsidRPr="00BA063B">
        <w:rPr>
          <w:rFonts w:ascii="Tahoma" w:hAnsi="Tahoma" w:cs="B Nazanin"/>
          <w:color w:val="222222"/>
          <w:sz w:val="28"/>
          <w:szCs w:val="28"/>
          <w:shd w:val="clear" w:color="auto" w:fill="FFFFFF"/>
          <w:rtl/>
        </w:rPr>
        <w:t>تجزیه</w:t>
      </w:r>
      <w:r w:rsidR="00A2723C">
        <w:rPr>
          <w:rFonts w:ascii="Tahoma" w:hAnsi="Tahoma" w:cs="B Nazanin"/>
          <w:color w:val="222222"/>
          <w:sz w:val="28"/>
          <w:szCs w:val="28"/>
          <w:shd w:val="clear" w:color="auto" w:fill="FFFFFF"/>
          <w:rtl/>
        </w:rPr>
        <w:t xml:space="preserve"> </w:t>
      </w:r>
      <w:r w:rsidRPr="00BA063B">
        <w:rPr>
          <w:rFonts w:ascii="Tahoma" w:hAnsi="Tahoma" w:cs="B Nazanin"/>
          <w:color w:val="222222"/>
          <w:sz w:val="28"/>
          <w:szCs w:val="28"/>
          <w:shd w:val="clear" w:color="auto" w:fill="FFFFFF"/>
          <w:rtl/>
        </w:rPr>
        <w:t xml:space="preserve">و آن‌ها را به‌صورت </w:t>
      </w:r>
      <w:r w:rsidRPr="00525991">
        <w:rPr>
          <w:rFonts w:ascii="Tahoma" w:hAnsi="Tahoma" w:cs="B Nazanin"/>
          <w:color w:val="000000" w:themeColor="text1"/>
          <w:sz w:val="28"/>
          <w:szCs w:val="28"/>
          <w:shd w:val="clear" w:color="auto" w:fill="FFFFFF"/>
          <w:rtl/>
        </w:rPr>
        <w:t>یک</w:t>
      </w:r>
      <w:r w:rsidRPr="00525991">
        <w:rPr>
          <w:rFonts w:ascii="Tahoma" w:hAnsi="Tahoma" w:cs="B Nazanin"/>
          <w:color w:val="000000" w:themeColor="text1"/>
          <w:sz w:val="28"/>
          <w:szCs w:val="28"/>
          <w:shd w:val="clear" w:color="auto" w:fill="FFFFFF"/>
        </w:rPr>
        <w:t> </w:t>
      </w:r>
      <w:hyperlink r:id="rId17" w:tooltip="ساختار داده‌ها" w:history="1">
        <w:r w:rsidRPr="00525991">
          <w:rPr>
            <w:rStyle w:val="Hyperlink"/>
            <w:rFonts w:ascii="Tahoma" w:hAnsi="Tahoma" w:cs="B Nazanin"/>
            <w:color w:val="000000" w:themeColor="text1"/>
            <w:sz w:val="28"/>
            <w:szCs w:val="28"/>
            <w:u w:val="none"/>
            <w:shd w:val="clear" w:color="auto" w:fill="FFFFFF"/>
            <w:rtl/>
          </w:rPr>
          <w:t>ساختار درختی داده‌ها</w:t>
        </w:r>
      </w:hyperlink>
      <w:r w:rsidRPr="00525991">
        <w:rPr>
          <w:rFonts w:ascii="Tahoma" w:hAnsi="Tahoma" w:cs="B Nazanin"/>
          <w:color w:val="000000" w:themeColor="text1"/>
          <w:sz w:val="28"/>
          <w:szCs w:val="28"/>
          <w:shd w:val="clear" w:color="auto" w:fill="FFFFFF"/>
        </w:rPr>
        <w:t> </w:t>
      </w:r>
      <w:r w:rsidR="00525991">
        <w:rPr>
          <w:rFonts w:ascii="Tahoma" w:hAnsi="Tahoma" w:cs="B Nazanin"/>
          <w:color w:val="222222"/>
          <w:sz w:val="28"/>
          <w:szCs w:val="28"/>
          <w:shd w:val="clear" w:color="auto" w:fill="FFFFFF"/>
          <w:rtl/>
        </w:rPr>
        <w:t>در فضای حافظ</w:t>
      </w:r>
      <w:r w:rsidR="00525991">
        <w:rPr>
          <w:rFonts w:ascii="Tahoma" w:hAnsi="Tahoma" w:cs="B Nazanin" w:hint="cs"/>
          <w:color w:val="222222"/>
          <w:sz w:val="28"/>
          <w:szCs w:val="28"/>
          <w:shd w:val="clear" w:color="auto" w:fill="FFFFFF"/>
          <w:rtl/>
        </w:rPr>
        <w:t>ۀ</w:t>
      </w:r>
      <w:r w:rsidRPr="00BA063B">
        <w:rPr>
          <w:rFonts w:ascii="Tahoma" w:hAnsi="Tahoma" w:cs="B Nazanin"/>
          <w:color w:val="222222"/>
          <w:sz w:val="28"/>
          <w:szCs w:val="28"/>
          <w:shd w:val="clear" w:color="auto" w:fill="FFFFFF"/>
          <w:rtl/>
        </w:rPr>
        <w:t xml:space="preserve"> اصلی پهن می‌کند</w:t>
      </w:r>
      <w:r>
        <w:rPr>
          <w:rFonts w:ascii="Tahoma" w:hAnsi="Tahoma" w:cs="B Nazanin" w:hint="cs"/>
          <w:color w:val="222222"/>
          <w:sz w:val="28"/>
          <w:szCs w:val="28"/>
          <w:shd w:val="clear" w:color="auto" w:fill="FFFFFF"/>
          <w:rtl/>
        </w:rPr>
        <w:t>.</w:t>
      </w:r>
    </w:p>
    <w:p w:rsidR="00BA063B" w:rsidRPr="00BA063B" w:rsidRDefault="00BA063B" w:rsidP="00BA063B">
      <w:pPr>
        <w:spacing w:after="0" w:line="240" w:lineRule="auto"/>
        <w:ind w:left="715"/>
        <w:rPr>
          <w:rFonts w:cs="B Nazanin"/>
          <w:b/>
          <w:bCs/>
          <w:sz w:val="28"/>
          <w:szCs w:val="28"/>
        </w:rPr>
      </w:pPr>
      <w:r>
        <w:rPr>
          <w:rFonts w:cs="B Nazanin"/>
          <w:b/>
          <w:bCs/>
          <w:sz w:val="28"/>
          <w:szCs w:val="28"/>
          <w:rtl/>
        </w:rPr>
        <w:tab/>
      </w: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مکانیسم</w:t>
      </w:r>
      <w:r w:rsidR="00525991">
        <w:rPr>
          <w:rFonts w:cs="B Nazanin" w:hint="cs"/>
          <w:b/>
          <w:bCs/>
          <w:sz w:val="28"/>
          <w:szCs w:val="28"/>
          <w:rtl/>
        </w:rPr>
        <w:t xml:space="preserve"> (سازوکار)</w:t>
      </w:r>
    </w:p>
    <w:p w:rsidR="00525991" w:rsidRPr="00A72C67" w:rsidRDefault="00525991" w:rsidP="00525991">
      <w:pPr>
        <w:pStyle w:val="ListParagraph"/>
        <w:spacing w:after="0" w:line="240" w:lineRule="auto"/>
        <w:ind w:left="1282"/>
        <w:jc w:val="right"/>
        <w:rPr>
          <w:rFonts w:cs="B Nazanin"/>
          <w:b/>
          <w:bCs/>
          <w:sz w:val="28"/>
          <w:szCs w:val="28"/>
        </w:rPr>
      </w:pPr>
      <w:r>
        <w:t>Mechanism</w:t>
      </w:r>
    </w:p>
    <w:p w:rsidR="00525991" w:rsidRDefault="00525991" w:rsidP="00525991">
      <w:pPr>
        <w:spacing w:after="0" w:line="240" w:lineRule="auto"/>
        <w:ind w:left="715"/>
        <w:rPr>
          <w:rFonts w:cs="B Nazanin"/>
          <w:sz w:val="28"/>
          <w:szCs w:val="28"/>
          <w:rtl/>
        </w:rPr>
      </w:pPr>
      <w:r w:rsidRPr="00817E7A">
        <w:rPr>
          <w:rFonts w:cs="B Nazanin" w:hint="cs"/>
          <w:sz w:val="28"/>
          <w:szCs w:val="28"/>
          <w:rtl/>
        </w:rPr>
        <w:t>روشی</w:t>
      </w:r>
      <w:r>
        <w:rPr>
          <w:rFonts w:cs="B Nazanin" w:hint="cs"/>
          <w:sz w:val="28"/>
          <w:szCs w:val="28"/>
          <w:rtl/>
        </w:rPr>
        <w:t xml:space="preserve"> </w:t>
      </w:r>
      <w:r w:rsidRPr="00817E7A">
        <w:rPr>
          <w:rFonts w:cs="B Nazanin" w:hint="cs"/>
          <w:sz w:val="28"/>
          <w:szCs w:val="28"/>
          <w:rtl/>
        </w:rPr>
        <w:t>هدفمند</w:t>
      </w:r>
      <w:r>
        <w:rPr>
          <w:rFonts w:cs="B Nazanin" w:hint="cs"/>
          <w:sz w:val="28"/>
          <w:szCs w:val="28"/>
          <w:rtl/>
        </w:rPr>
        <w:t xml:space="preserve"> </w:t>
      </w:r>
      <w:r w:rsidRPr="00817E7A">
        <w:rPr>
          <w:rFonts w:cs="B Nazanin" w:hint="cs"/>
          <w:sz w:val="28"/>
          <w:szCs w:val="28"/>
          <w:rtl/>
        </w:rPr>
        <w:t>و</w:t>
      </w:r>
      <w:r>
        <w:rPr>
          <w:rFonts w:cs="B Nazanin" w:hint="cs"/>
          <w:sz w:val="28"/>
          <w:szCs w:val="28"/>
          <w:rtl/>
        </w:rPr>
        <w:t xml:space="preserve"> </w:t>
      </w:r>
      <w:r w:rsidRPr="00817E7A">
        <w:rPr>
          <w:rFonts w:cs="B Nazanin" w:hint="cs"/>
          <w:sz w:val="28"/>
          <w:szCs w:val="28"/>
          <w:rtl/>
        </w:rPr>
        <w:t>مرحله</w:t>
      </w:r>
      <w:r>
        <w:rPr>
          <w:rFonts w:cs="B Nazanin" w:hint="cs"/>
          <w:sz w:val="28"/>
          <w:szCs w:val="28"/>
          <w:rtl/>
        </w:rPr>
        <w:t>‌</w:t>
      </w:r>
      <w:r w:rsidRPr="00817E7A">
        <w:rPr>
          <w:rFonts w:cs="B Nazanin" w:hint="cs"/>
          <w:sz w:val="28"/>
          <w:szCs w:val="28"/>
          <w:rtl/>
        </w:rPr>
        <w:t>به</w:t>
      </w:r>
      <w:r>
        <w:rPr>
          <w:rFonts w:cs="B Nazanin" w:hint="cs"/>
          <w:sz w:val="28"/>
          <w:szCs w:val="28"/>
          <w:rtl/>
        </w:rPr>
        <w:t>‌</w:t>
      </w:r>
      <w:r w:rsidRPr="00817E7A">
        <w:rPr>
          <w:rFonts w:cs="B Nazanin" w:hint="cs"/>
          <w:sz w:val="28"/>
          <w:szCs w:val="28"/>
          <w:rtl/>
        </w:rPr>
        <w:t>مرحله</w:t>
      </w:r>
      <w:r>
        <w:rPr>
          <w:rFonts w:cs="B Nazanin" w:hint="cs"/>
          <w:sz w:val="28"/>
          <w:szCs w:val="28"/>
          <w:rtl/>
        </w:rPr>
        <w:t xml:space="preserve"> برای </w:t>
      </w:r>
      <w:r w:rsidRPr="00817E7A">
        <w:rPr>
          <w:rFonts w:cs="B Nazanin" w:hint="cs"/>
          <w:sz w:val="28"/>
          <w:szCs w:val="28"/>
          <w:rtl/>
        </w:rPr>
        <w:t>انجام</w:t>
      </w:r>
      <w:r>
        <w:rPr>
          <w:rFonts w:cs="B Nazanin" w:hint="cs"/>
          <w:sz w:val="28"/>
          <w:szCs w:val="28"/>
          <w:rtl/>
        </w:rPr>
        <w:t xml:space="preserve"> دادن </w:t>
      </w:r>
      <w:r w:rsidRPr="00817E7A">
        <w:rPr>
          <w:rFonts w:cs="B Nazanin" w:hint="cs"/>
          <w:sz w:val="28"/>
          <w:szCs w:val="28"/>
          <w:rtl/>
        </w:rPr>
        <w:t>فعالیتی</w:t>
      </w:r>
      <w:r>
        <w:rPr>
          <w:rFonts w:cs="B Nazanin" w:hint="cs"/>
          <w:sz w:val="28"/>
          <w:szCs w:val="28"/>
          <w:rtl/>
        </w:rPr>
        <w:t xml:space="preserve"> </w:t>
      </w:r>
      <w:r w:rsidRPr="00817E7A">
        <w:rPr>
          <w:rFonts w:cs="B Nazanin" w:hint="cs"/>
          <w:sz w:val="28"/>
          <w:szCs w:val="28"/>
          <w:rtl/>
        </w:rPr>
        <w:t>را</w:t>
      </w:r>
      <w:r>
        <w:rPr>
          <w:rFonts w:cs="B Nazanin" w:hint="cs"/>
          <w:sz w:val="28"/>
          <w:szCs w:val="28"/>
          <w:rtl/>
        </w:rPr>
        <w:t xml:space="preserve"> </w:t>
      </w:r>
      <w:r w:rsidRPr="00817E7A">
        <w:rPr>
          <w:rFonts w:cs="B Nazanin" w:hint="cs"/>
          <w:sz w:val="28"/>
          <w:szCs w:val="28"/>
          <w:rtl/>
        </w:rPr>
        <w:t>مکانیسم</w:t>
      </w:r>
      <w:r>
        <w:rPr>
          <w:rFonts w:cs="B Nazanin" w:hint="cs"/>
          <w:sz w:val="28"/>
          <w:szCs w:val="28"/>
          <w:rtl/>
        </w:rPr>
        <w:t xml:space="preserve"> (سازوکار) </w:t>
      </w:r>
      <w:r w:rsidRPr="00817E7A">
        <w:rPr>
          <w:rFonts w:cs="B Nazanin" w:hint="cs"/>
          <w:sz w:val="28"/>
          <w:szCs w:val="28"/>
          <w:rtl/>
        </w:rPr>
        <w:t>می</w:t>
      </w:r>
      <w:r>
        <w:rPr>
          <w:rFonts w:cs="B Nazanin" w:hint="cs"/>
          <w:sz w:val="28"/>
          <w:szCs w:val="28"/>
          <w:rtl/>
        </w:rPr>
        <w:t>‌</w:t>
      </w:r>
      <w:r w:rsidRPr="00817E7A">
        <w:rPr>
          <w:rFonts w:cs="B Nazanin" w:hint="cs"/>
          <w:sz w:val="28"/>
          <w:szCs w:val="28"/>
          <w:rtl/>
        </w:rPr>
        <w:t>گویند</w:t>
      </w:r>
      <w:r w:rsidRPr="00817E7A">
        <w:rPr>
          <w:rFonts w:cs="B Nazanin"/>
          <w:sz w:val="28"/>
          <w:szCs w:val="28"/>
          <w:rtl/>
        </w:rPr>
        <w:t>.</w:t>
      </w:r>
    </w:p>
    <w:p w:rsidR="00525991" w:rsidRPr="00525991" w:rsidRDefault="00525991" w:rsidP="00525991">
      <w:pPr>
        <w:spacing w:after="0" w:line="240" w:lineRule="auto"/>
        <w:rPr>
          <w:rFonts w:cs="B Nazanin"/>
          <w:b/>
          <w:bCs/>
          <w:sz w:val="28"/>
          <w:szCs w:val="28"/>
        </w:rPr>
      </w:pPr>
    </w:p>
    <w:p w:rsidR="007B1318" w:rsidRDefault="007B1318" w:rsidP="00525991">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منطق</w:t>
      </w:r>
      <w:r w:rsidR="00525991">
        <w:rPr>
          <w:rFonts w:cs="B Nazanin" w:hint="cs"/>
          <w:b/>
          <w:bCs/>
          <w:sz w:val="28"/>
          <w:szCs w:val="28"/>
          <w:rtl/>
        </w:rPr>
        <w:t>ۀ</w:t>
      </w:r>
      <w:r w:rsidRPr="00A72C67">
        <w:rPr>
          <w:rFonts w:cs="B Nazanin" w:hint="cs"/>
          <w:b/>
          <w:bCs/>
          <w:sz w:val="28"/>
          <w:szCs w:val="28"/>
          <w:rtl/>
        </w:rPr>
        <w:t xml:space="preserve"> ترتیب</w:t>
      </w:r>
    </w:p>
    <w:p w:rsidR="00525991" w:rsidRPr="00A72C67" w:rsidRDefault="00525991" w:rsidP="00525991">
      <w:pPr>
        <w:pStyle w:val="ListParagraph"/>
        <w:spacing w:after="0" w:line="240" w:lineRule="auto"/>
        <w:ind w:left="1282"/>
        <w:jc w:val="right"/>
        <w:rPr>
          <w:rFonts w:cs="B Nazanin"/>
          <w:b/>
          <w:bCs/>
          <w:sz w:val="28"/>
          <w:szCs w:val="28"/>
        </w:rPr>
      </w:pPr>
      <w:r>
        <w:t>Reign order</w:t>
      </w:r>
    </w:p>
    <w:p w:rsidR="00525991" w:rsidRDefault="00525991" w:rsidP="00525991">
      <w:pPr>
        <w:spacing w:after="0" w:line="240" w:lineRule="auto"/>
        <w:ind w:left="715"/>
        <w:rPr>
          <w:rFonts w:cs="B Nazanin"/>
          <w:sz w:val="28"/>
          <w:szCs w:val="28"/>
          <w:rtl/>
        </w:rPr>
      </w:pPr>
      <w:r w:rsidRPr="00F02890">
        <w:rPr>
          <w:rFonts w:cs="B Nazanin" w:hint="cs"/>
          <w:sz w:val="28"/>
          <w:szCs w:val="28"/>
          <w:rtl/>
        </w:rPr>
        <w:t>منطقه</w:t>
      </w:r>
      <w:r>
        <w:rPr>
          <w:rFonts w:cs="B Nazanin" w:hint="cs"/>
          <w:sz w:val="28"/>
          <w:szCs w:val="28"/>
          <w:rtl/>
        </w:rPr>
        <w:t>‌</w:t>
      </w:r>
      <w:r w:rsidRPr="00F02890">
        <w:rPr>
          <w:rFonts w:cs="B Nazanin" w:hint="cs"/>
          <w:sz w:val="28"/>
          <w:szCs w:val="28"/>
          <w:rtl/>
        </w:rPr>
        <w:t>ای که تمرکز روی آن اعمال می</w:t>
      </w:r>
      <w:r>
        <w:rPr>
          <w:rFonts w:cs="B Nazanin" w:hint="cs"/>
          <w:sz w:val="28"/>
          <w:szCs w:val="28"/>
          <w:rtl/>
        </w:rPr>
        <w:t>‌</w:t>
      </w:r>
      <w:r w:rsidRPr="00F02890">
        <w:rPr>
          <w:rFonts w:cs="B Nazanin" w:hint="cs"/>
          <w:sz w:val="28"/>
          <w:szCs w:val="28"/>
          <w:rtl/>
        </w:rPr>
        <w:t>شود.</w:t>
      </w:r>
    </w:p>
    <w:p w:rsidR="00525991" w:rsidRPr="00525991" w:rsidRDefault="00525991" w:rsidP="00525991">
      <w:pPr>
        <w:spacing w:after="0" w:line="240" w:lineRule="auto"/>
        <w:rPr>
          <w:rFonts w:cs="B Nazanin"/>
          <w:b/>
          <w:bCs/>
          <w:sz w:val="28"/>
          <w:szCs w:val="28"/>
        </w:rPr>
      </w:pPr>
    </w:p>
    <w:p w:rsidR="007B1318" w:rsidRDefault="007B1318" w:rsidP="007B1318">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ناوبری</w:t>
      </w:r>
    </w:p>
    <w:p w:rsidR="00525991" w:rsidRPr="00A72C67" w:rsidRDefault="00525991" w:rsidP="00525991">
      <w:pPr>
        <w:pStyle w:val="ListParagraph"/>
        <w:spacing w:after="0" w:line="240" w:lineRule="auto"/>
        <w:ind w:left="1282"/>
        <w:jc w:val="right"/>
        <w:rPr>
          <w:rFonts w:cs="B Nazanin"/>
          <w:b/>
          <w:bCs/>
          <w:sz w:val="28"/>
          <w:szCs w:val="28"/>
        </w:rPr>
      </w:pPr>
      <w:r>
        <w:t>Navigation</w:t>
      </w:r>
    </w:p>
    <w:p w:rsidR="00525991" w:rsidRDefault="00525991" w:rsidP="00525991">
      <w:pPr>
        <w:spacing w:after="0" w:line="240" w:lineRule="auto"/>
        <w:ind w:left="715"/>
        <w:rPr>
          <w:rFonts w:cs="B Nazanin"/>
          <w:sz w:val="28"/>
          <w:szCs w:val="28"/>
          <w:rtl/>
        </w:rPr>
      </w:pPr>
      <w:r w:rsidRPr="00817E7A">
        <w:rPr>
          <w:rFonts w:cs="B Nazanin" w:hint="cs"/>
          <w:sz w:val="28"/>
          <w:szCs w:val="28"/>
          <w:rtl/>
        </w:rPr>
        <w:t>به</w:t>
      </w:r>
      <w:r>
        <w:rPr>
          <w:rFonts w:cs="B Nazanin" w:hint="cs"/>
          <w:sz w:val="28"/>
          <w:szCs w:val="28"/>
          <w:rtl/>
        </w:rPr>
        <w:t xml:space="preserve"> </w:t>
      </w:r>
      <w:r w:rsidRPr="00817E7A">
        <w:rPr>
          <w:rFonts w:cs="B Nazanin" w:hint="cs"/>
          <w:sz w:val="28"/>
          <w:szCs w:val="28"/>
          <w:rtl/>
        </w:rPr>
        <w:t>حرکت</w:t>
      </w:r>
      <w:r>
        <w:rPr>
          <w:rFonts w:cs="B Nazanin" w:hint="cs"/>
          <w:sz w:val="28"/>
          <w:szCs w:val="28"/>
          <w:rtl/>
        </w:rPr>
        <w:t xml:space="preserve"> </w:t>
      </w:r>
      <w:r w:rsidRPr="00817E7A">
        <w:rPr>
          <w:rFonts w:cs="B Nazanin" w:hint="cs"/>
          <w:sz w:val="28"/>
          <w:szCs w:val="28"/>
          <w:rtl/>
        </w:rPr>
        <w:t>بین</w:t>
      </w:r>
      <w:r>
        <w:rPr>
          <w:rFonts w:cs="B Nazanin" w:hint="cs"/>
          <w:sz w:val="28"/>
          <w:szCs w:val="28"/>
          <w:rtl/>
        </w:rPr>
        <w:t xml:space="preserve"> </w:t>
      </w:r>
      <w:r w:rsidRPr="00817E7A">
        <w:rPr>
          <w:rFonts w:cs="B Nazanin" w:hint="cs"/>
          <w:sz w:val="28"/>
          <w:szCs w:val="28"/>
          <w:rtl/>
        </w:rPr>
        <w:t>عناصر</w:t>
      </w:r>
      <w:r>
        <w:rPr>
          <w:rFonts w:cs="B Nazanin" w:hint="cs"/>
          <w:sz w:val="28"/>
          <w:szCs w:val="28"/>
          <w:rtl/>
        </w:rPr>
        <w:t xml:space="preserve"> </w:t>
      </w:r>
      <w:r w:rsidRPr="00817E7A">
        <w:rPr>
          <w:rFonts w:cs="B Nazanin" w:hint="cs"/>
          <w:sz w:val="28"/>
          <w:szCs w:val="28"/>
          <w:rtl/>
        </w:rPr>
        <w:t>در</w:t>
      </w:r>
      <w:r>
        <w:rPr>
          <w:rFonts w:cs="B Nazanin" w:hint="cs"/>
          <w:sz w:val="28"/>
          <w:szCs w:val="28"/>
          <w:rtl/>
        </w:rPr>
        <w:t xml:space="preserve"> </w:t>
      </w:r>
      <w:r w:rsidRPr="00817E7A">
        <w:rPr>
          <w:rFonts w:cs="B Nazanin" w:hint="cs"/>
          <w:sz w:val="28"/>
          <w:szCs w:val="28"/>
          <w:rtl/>
        </w:rPr>
        <w:t>صفحات</w:t>
      </w:r>
      <w:r>
        <w:rPr>
          <w:rFonts w:cs="B Nazanin" w:hint="cs"/>
          <w:sz w:val="28"/>
          <w:szCs w:val="28"/>
          <w:rtl/>
        </w:rPr>
        <w:t xml:space="preserve"> </w:t>
      </w:r>
      <w:r w:rsidRPr="00817E7A">
        <w:rPr>
          <w:rFonts w:cs="B Nazanin" w:hint="cs"/>
          <w:sz w:val="28"/>
          <w:szCs w:val="28"/>
          <w:rtl/>
        </w:rPr>
        <w:t>وب</w:t>
      </w:r>
      <w:r>
        <w:rPr>
          <w:rFonts w:cs="B Nazanin" w:hint="cs"/>
          <w:sz w:val="28"/>
          <w:szCs w:val="28"/>
          <w:rtl/>
        </w:rPr>
        <w:t xml:space="preserve"> </w:t>
      </w:r>
      <w:r w:rsidRPr="00817E7A">
        <w:rPr>
          <w:rFonts w:cs="B Nazanin" w:hint="cs"/>
          <w:sz w:val="28"/>
          <w:szCs w:val="28"/>
          <w:rtl/>
        </w:rPr>
        <w:t>یا</w:t>
      </w:r>
      <w:r>
        <w:rPr>
          <w:rFonts w:cs="B Nazanin" w:hint="cs"/>
          <w:sz w:val="28"/>
          <w:szCs w:val="28"/>
          <w:rtl/>
        </w:rPr>
        <w:t xml:space="preserve"> </w:t>
      </w:r>
      <w:r w:rsidRPr="00817E7A">
        <w:rPr>
          <w:rFonts w:cs="B Nazanin" w:hint="cs"/>
          <w:sz w:val="28"/>
          <w:szCs w:val="28"/>
          <w:rtl/>
        </w:rPr>
        <w:t>نرم</w:t>
      </w:r>
      <w:r>
        <w:rPr>
          <w:rFonts w:cs="B Nazanin" w:hint="cs"/>
          <w:sz w:val="28"/>
          <w:szCs w:val="28"/>
          <w:rtl/>
        </w:rPr>
        <w:t>‌</w:t>
      </w:r>
      <w:r w:rsidRPr="00817E7A">
        <w:rPr>
          <w:rFonts w:cs="B Nazanin" w:hint="cs"/>
          <w:sz w:val="28"/>
          <w:szCs w:val="28"/>
          <w:rtl/>
        </w:rPr>
        <w:t>افزارهای</w:t>
      </w:r>
      <w:r>
        <w:rPr>
          <w:rFonts w:cs="B Nazanin" w:hint="cs"/>
          <w:sz w:val="28"/>
          <w:szCs w:val="28"/>
          <w:rtl/>
        </w:rPr>
        <w:t xml:space="preserve"> </w:t>
      </w:r>
      <w:r w:rsidRPr="00817E7A">
        <w:rPr>
          <w:rFonts w:cs="B Nazanin" w:hint="cs"/>
          <w:sz w:val="28"/>
          <w:szCs w:val="28"/>
          <w:rtl/>
        </w:rPr>
        <w:t>کاربردی</w:t>
      </w:r>
      <w:r>
        <w:rPr>
          <w:rFonts w:cs="B Nazanin" w:hint="cs"/>
          <w:sz w:val="28"/>
          <w:szCs w:val="28"/>
          <w:rtl/>
        </w:rPr>
        <w:t xml:space="preserve"> </w:t>
      </w:r>
      <w:r w:rsidRPr="00817E7A">
        <w:rPr>
          <w:rFonts w:cs="B Nazanin" w:hint="cs"/>
          <w:sz w:val="28"/>
          <w:szCs w:val="28"/>
          <w:rtl/>
        </w:rPr>
        <w:t>ناوبری</w:t>
      </w:r>
      <w:r>
        <w:rPr>
          <w:rFonts w:cs="B Nazanin" w:hint="cs"/>
          <w:sz w:val="28"/>
          <w:szCs w:val="28"/>
          <w:rtl/>
        </w:rPr>
        <w:t xml:space="preserve"> </w:t>
      </w:r>
      <w:r w:rsidRPr="00817E7A">
        <w:rPr>
          <w:rFonts w:cs="B Nazanin" w:hint="cs"/>
          <w:sz w:val="28"/>
          <w:szCs w:val="28"/>
          <w:rtl/>
        </w:rPr>
        <w:t>می</w:t>
      </w:r>
      <w:r>
        <w:rPr>
          <w:rFonts w:cs="B Nazanin" w:hint="cs"/>
          <w:sz w:val="28"/>
          <w:szCs w:val="28"/>
          <w:rtl/>
        </w:rPr>
        <w:t>‌</w:t>
      </w:r>
      <w:r w:rsidRPr="00817E7A">
        <w:rPr>
          <w:rFonts w:cs="B Nazanin" w:hint="cs"/>
          <w:sz w:val="28"/>
          <w:szCs w:val="28"/>
          <w:rtl/>
        </w:rPr>
        <w:t>گویند</w:t>
      </w:r>
      <w:r w:rsidRPr="00817E7A">
        <w:rPr>
          <w:rFonts w:cs="B Nazanin"/>
          <w:sz w:val="28"/>
          <w:szCs w:val="28"/>
          <w:rtl/>
        </w:rPr>
        <w:t>.</w:t>
      </w:r>
    </w:p>
    <w:p w:rsidR="00525991" w:rsidRPr="00525991" w:rsidRDefault="00525991" w:rsidP="00525991">
      <w:pPr>
        <w:spacing w:after="0" w:line="240" w:lineRule="auto"/>
        <w:rPr>
          <w:rFonts w:cs="B Nazanin"/>
          <w:b/>
          <w:bCs/>
          <w:sz w:val="28"/>
          <w:szCs w:val="28"/>
        </w:rPr>
      </w:pPr>
    </w:p>
    <w:p w:rsidR="007B1318" w:rsidRDefault="007B1318" w:rsidP="00525991">
      <w:pPr>
        <w:pStyle w:val="ListParagraph"/>
        <w:numPr>
          <w:ilvl w:val="1"/>
          <w:numId w:val="7"/>
        </w:numPr>
        <w:spacing w:after="0" w:line="240" w:lineRule="auto"/>
        <w:ind w:left="1282"/>
        <w:rPr>
          <w:rFonts w:cs="B Nazanin"/>
          <w:b/>
          <w:bCs/>
          <w:sz w:val="28"/>
          <w:szCs w:val="28"/>
        </w:rPr>
      </w:pPr>
      <w:r w:rsidRPr="00A72C67">
        <w:rPr>
          <w:rFonts w:cs="B Nazanin" w:hint="cs"/>
          <w:b/>
          <w:bCs/>
          <w:sz w:val="28"/>
          <w:szCs w:val="28"/>
          <w:rtl/>
        </w:rPr>
        <w:t>نرم</w:t>
      </w:r>
      <w:r w:rsidR="00525991">
        <w:rPr>
          <w:rFonts w:cs="B Nazanin" w:hint="cs"/>
          <w:b/>
          <w:bCs/>
          <w:sz w:val="28"/>
          <w:szCs w:val="28"/>
          <w:rtl/>
        </w:rPr>
        <w:t>‌</w:t>
      </w:r>
      <w:r w:rsidRPr="00A72C67">
        <w:rPr>
          <w:rFonts w:cs="B Nazanin" w:hint="cs"/>
          <w:b/>
          <w:bCs/>
          <w:sz w:val="28"/>
          <w:szCs w:val="28"/>
          <w:rtl/>
        </w:rPr>
        <w:t>افزار متن</w:t>
      </w:r>
      <w:r w:rsidR="00525991">
        <w:rPr>
          <w:rFonts w:cs="B Nazanin" w:hint="cs"/>
          <w:b/>
          <w:bCs/>
          <w:sz w:val="28"/>
          <w:szCs w:val="28"/>
          <w:rtl/>
        </w:rPr>
        <w:t>‌</w:t>
      </w:r>
      <w:r w:rsidRPr="00A72C67">
        <w:rPr>
          <w:rFonts w:cs="B Nazanin" w:hint="cs"/>
          <w:b/>
          <w:bCs/>
          <w:sz w:val="28"/>
          <w:szCs w:val="28"/>
          <w:rtl/>
        </w:rPr>
        <w:t>خوان</w:t>
      </w:r>
    </w:p>
    <w:p w:rsidR="00A72C67" w:rsidRPr="00A72C67" w:rsidRDefault="00A72C67" w:rsidP="00A72C67">
      <w:pPr>
        <w:pStyle w:val="ListParagraph"/>
        <w:spacing w:after="0" w:line="240" w:lineRule="auto"/>
        <w:ind w:left="1282"/>
        <w:jc w:val="right"/>
        <w:rPr>
          <w:rFonts w:cs="B Nazanin"/>
          <w:b/>
          <w:bCs/>
          <w:sz w:val="28"/>
          <w:szCs w:val="28"/>
        </w:rPr>
      </w:pPr>
      <w:r>
        <w:t>Screen reader software</w:t>
      </w:r>
    </w:p>
    <w:p w:rsidR="001B558F" w:rsidRDefault="001B558F" w:rsidP="00A72C67">
      <w:pPr>
        <w:spacing w:after="0" w:line="240" w:lineRule="auto"/>
        <w:ind w:left="715"/>
        <w:rPr>
          <w:rFonts w:cs="B Nazanin"/>
          <w:sz w:val="28"/>
          <w:szCs w:val="28"/>
          <w:rtl/>
        </w:rPr>
      </w:pPr>
      <w:r w:rsidRPr="001B558F">
        <w:rPr>
          <w:rFonts w:cs="B Nazanin" w:hint="cs"/>
          <w:sz w:val="28"/>
          <w:szCs w:val="28"/>
          <w:rtl/>
        </w:rPr>
        <w:t>به</w:t>
      </w:r>
      <w:r w:rsidR="00525991">
        <w:rPr>
          <w:rFonts w:cs="B Nazanin" w:hint="cs"/>
          <w:sz w:val="28"/>
          <w:szCs w:val="28"/>
          <w:rtl/>
        </w:rPr>
        <w:t xml:space="preserve"> </w:t>
      </w:r>
      <w:r w:rsidRPr="001B558F">
        <w:rPr>
          <w:rFonts w:cs="B Nazanin" w:hint="cs"/>
          <w:sz w:val="28"/>
          <w:szCs w:val="28"/>
          <w:rtl/>
        </w:rPr>
        <w:t>نرم</w:t>
      </w:r>
      <w:r w:rsidR="00525991">
        <w:rPr>
          <w:rFonts w:cs="B Nazanin" w:hint="cs"/>
          <w:sz w:val="28"/>
          <w:szCs w:val="28"/>
          <w:rtl/>
        </w:rPr>
        <w:t>‌</w:t>
      </w:r>
      <w:r w:rsidRPr="001B558F">
        <w:rPr>
          <w:rFonts w:cs="B Nazanin" w:hint="cs"/>
          <w:sz w:val="28"/>
          <w:szCs w:val="28"/>
          <w:rtl/>
        </w:rPr>
        <w:t>افزارهایی</w:t>
      </w:r>
      <w:r w:rsidR="00525991">
        <w:rPr>
          <w:rFonts w:cs="B Nazanin" w:hint="cs"/>
          <w:sz w:val="28"/>
          <w:szCs w:val="28"/>
          <w:rtl/>
        </w:rPr>
        <w:t xml:space="preserve"> می‌گویند </w:t>
      </w:r>
      <w:r w:rsidRPr="001B558F">
        <w:rPr>
          <w:rFonts w:cs="B Nazanin" w:hint="cs"/>
          <w:sz w:val="28"/>
          <w:szCs w:val="28"/>
          <w:rtl/>
        </w:rPr>
        <w:t>که</w:t>
      </w:r>
      <w:r w:rsidR="00525991">
        <w:rPr>
          <w:rFonts w:cs="B Nazanin" w:hint="cs"/>
          <w:sz w:val="28"/>
          <w:szCs w:val="28"/>
          <w:rtl/>
        </w:rPr>
        <w:t xml:space="preserve"> </w:t>
      </w:r>
      <w:r w:rsidRPr="001B558F">
        <w:rPr>
          <w:rFonts w:cs="B Nazanin" w:hint="cs"/>
          <w:sz w:val="28"/>
          <w:szCs w:val="28"/>
          <w:rtl/>
        </w:rPr>
        <w:t>توانایی</w:t>
      </w:r>
      <w:r w:rsidR="00525991">
        <w:rPr>
          <w:rFonts w:cs="B Nazanin" w:hint="cs"/>
          <w:sz w:val="28"/>
          <w:szCs w:val="28"/>
          <w:rtl/>
        </w:rPr>
        <w:t xml:space="preserve"> </w:t>
      </w:r>
      <w:r w:rsidRPr="001B558F">
        <w:rPr>
          <w:rFonts w:cs="B Nazanin" w:hint="cs"/>
          <w:sz w:val="28"/>
          <w:szCs w:val="28"/>
          <w:rtl/>
        </w:rPr>
        <w:t>تبدیل</w:t>
      </w:r>
      <w:r w:rsidR="00525991">
        <w:rPr>
          <w:rFonts w:cs="B Nazanin" w:hint="cs"/>
          <w:sz w:val="28"/>
          <w:szCs w:val="28"/>
          <w:rtl/>
        </w:rPr>
        <w:t xml:space="preserve"> </w:t>
      </w:r>
      <w:r w:rsidRPr="001B558F">
        <w:rPr>
          <w:rFonts w:cs="B Nazanin" w:hint="cs"/>
          <w:sz w:val="28"/>
          <w:szCs w:val="28"/>
          <w:rtl/>
        </w:rPr>
        <w:t>متن</w:t>
      </w:r>
      <w:r w:rsidR="00525991">
        <w:rPr>
          <w:rFonts w:cs="B Nazanin" w:hint="cs"/>
          <w:sz w:val="28"/>
          <w:szCs w:val="28"/>
          <w:rtl/>
        </w:rPr>
        <w:t xml:space="preserve"> </w:t>
      </w:r>
      <w:r w:rsidRPr="001B558F">
        <w:rPr>
          <w:rFonts w:cs="B Nazanin" w:hint="cs"/>
          <w:sz w:val="28"/>
          <w:szCs w:val="28"/>
          <w:rtl/>
        </w:rPr>
        <w:t>به</w:t>
      </w:r>
      <w:r w:rsidR="00525991">
        <w:rPr>
          <w:rFonts w:cs="B Nazanin" w:hint="cs"/>
          <w:sz w:val="28"/>
          <w:szCs w:val="28"/>
          <w:rtl/>
        </w:rPr>
        <w:t xml:space="preserve"> </w:t>
      </w:r>
      <w:r w:rsidRPr="001B558F">
        <w:rPr>
          <w:rFonts w:cs="B Nazanin" w:hint="cs"/>
          <w:sz w:val="28"/>
          <w:szCs w:val="28"/>
          <w:rtl/>
        </w:rPr>
        <w:t>گفتار</w:t>
      </w:r>
      <w:r w:rsidR="00525991">
        <w:rPr>
          <w:rFonts w:cs="B Nazanin" w:hint="cs"/>
          <w:sz w:val="28"/>
          <w:szCs w:val="28"/>
          <w:rtl/>
        </w:rPr>
        <w:t xml:space="preserve"> </w:t>
      </w:r>
      <w:r w:rsidRPr="001B558F">
        <w:rPr>
          <w:rFonts w:cs="B Nazanin" w:hint="cs"/>
          <w:sz w:val="28"/>
          <w:szCs w:val="28"/>
          <w:rtl/>
        </w:rPr>
        <w:t>را</w:t>
      </w:r>
      <w:r w:rsidR="00525991">
        <w:rPr>
          <w:rFonts w:cs="B Nazanin" w:hint="cs"/>
          <w:sz w:val="28"/>
          <w:szCs w:val="28"/>
          <w:rtl/>
        </w:rPr>
        <w:t xml:space="preserve"> </w:t>
      </w:r>
      <w:r w:rsidRPr="001B558F">
        <w:rPr>
          <w:rFonts w:cs="B Nazanin" w:hint="cs"/>
          <w:sz w:val="28"/>
          <w:szCs w:val="28"/>
          <w:rtl/>
        </w:rPr>
        <w:t>دارند</w:t>
      </w:r>
      <w:r w:rsidR="00A72C67">
        <w:rPr>
          <w:rFonts w:cs="B Nazanin" w:hint="cs"/>
          <w:sz w:val="28"/>
          <w:szCs w:val="28"/>
          <w:rtl/>
        </w:rPr>
        <w:t>.</w:t>
      </w:r>
    </w:p>
    <w:p w:rsidR="00A72C67" w:rsidRPr="001B558F" w:rsidRDefault="00A72C67" w:rsidP="00A72C67">
      <w:pPr>
        <w:spacing w:after="0" w:line="240" w:lineRule="auto"/>
        <w:ind w:left="715"/>
        <w:rPr>
          <w:rFonts w:cs="B Nazanin"/>
          <w:sz w:val="28"/>
          <w:szCs w:val="28"/>
        </w:rPr>
      </w:pPr>
    </w:p>
    <w:p w:rsidR="00F02890" w:rsidRPr="001B558F" w:rsidRDefault="00F02890" w:rsidP="00923B67">
      <w:pPr>
        <w:spacing w:after="0" w:line="240" w:lineRule="auto"/>
        <w:rPr>
          <w:rFonts w:cs="B Nazanin"/>
          <w:sz w:val="28"/>
          <w:szCs w:val="28"/>
        </w:rPr>
      </w:pPr>
    </w:p>
    <w:p w:rsidR="00A72C67" w:rsidRPr="00F02890" w:rsidRDefault="00A72C67" w:rsidP="00923B67">
      <w:pPr>
        <w:spacing w:after="0" w:line="240" w:lineRule="auto"/>
        <w:rPr>
          <w:rFonts w:cs="B Nazanin"/>
          <w:sz w:val="28"/>
          <w:szCs w:val="28"/>
        </w:rPr>
      </w:pPr>
    </w:p>
    <w:p w:rsidR="00A72C67" w:rsidRPr="00F02890" w:rsidRDefault="00A72C67" w:rsidP="00A72C67">
      <w:pPr>
        <w:spacing w:after="0" w:line="240" w:lineRule="auto"/>
        <w:rPr>
          <w:rFonts w:cs="B Nazanin"/>
          <w:sz w:val="28"/>
          <w:szCs w:val="28"/>
        </w:rPr>
      </w:pPr>
    </w:p>
    <w:p w:rsidR="00A72C67" w:rsidRPr="00817E7A" w:rsidRDefault="00A72C67" w:rsidP="00A72C67">
      <w:pPr>
        <w:spacing w:after="0" w:line="240" w:lineRule="auto"/>
        <w:ind w:left="715"/>
        <w:rPr>
          <w:rFonts w:cs="B Nazanin"/>
          <w:b/>
          <w:bCs/>
          <w:sz w:val="28"/>
          <w:szCs w:val="28"/>
        </w:rPr>
      </w:pPr>
    </w:p>
    <w:p w:rsidR="008A34A6" w:rsidRPr="008A34A6" w:rsidRDefault="008A34A6" w:rsidP="00DF5AD7">
      <w:pPr>
        <w:pStyle w:val="Heading1"/>
        <w:numPr>
          <w:ilvl w:val="0"/>
          <w:numId w:val="6"/>
        </w:numPr>
        <w:spacing w:line="240" w:lineRule="auto"/>
        <w:ind w:left="715" w:hanging="357"/>
        <w:rPr>
          <w:rFonts w:eastAsia="Times New Roman"/>
          <w:rtl/>
        </w:rPr>
      </w:pPr>
      <w:bookmarkStart w:id="14" w:name="_Toc501203016"/>
      <w:r w:rsidRPr="008A34A6">
        <w:rPr>
          <w:rFonts w:eastAsia="Times New Roman" w:hint="cs"/>
          <w:rtl/>
        </w:rPr>
        <w:lastRenderedPageBreak/>
        <w:t>مقدمه</w:t>
      </w:r>
      <w:bookmarkEnd w:id="14"/>
    </w:p>
    <w:p w:rsidR="00CB6613" w:rsidRDefault="008A34A6" w:rsidP="006A2EF8">
      <w:pPr>
        <w:spacing w:after="0" w:line="240" w:lineRule="auto"/>
        <w:jc w:val="both"/>
        <w:rPr>
          <w:rFonts w:ascii="Times New Roman" w:eastAsia="Calibri" w:hAnsi="Times New Roman" w:cs="B Nazanin"/>
          <w:sz w:val="28"/>
          <w:szCs w:val="28"/>
        </w:rPr>
      </w:pPr>
      <w:r w:rsidRPr="0094354B">
        <w:rPr>
          <w:rFonts w:ascii="Times New Roman" w:eastAsia="Calibri" w:hAnsi="Times New Roman" w:cs="B Nazanin" w:hint="cs"/>
          <w:sz w:val="28"/>
          <w:szCs w:val="28"/>
          <w:rtl/>
        </w:rPr>
        <w:t>در این استاندارد</w:t>
      </w:r>
      <w:r>
        <w:rPr>
          <w:rFonts w:ascii="Times New Roman" w:eastAsia="Calibri" w:hAnsi="Times New Roman" w:cs="B Nazanin" w:hint="cs"/>
          <w:sz w:val="28"/>
          <w:szCs w:val="28"/>
          <w:rtl/>
        </w:rPr>
        <w:t xml:space="preserve"> به طراحان و توسعه</w:t>
      </w:r>
      <w:r w:rsidR="009E34E4">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دهندگان وب </w:t>
      </w:r>
      <w:r w:rsidR="009E34E4">
        <w:rPr>
          <w:rFonts w:ascii="Times New Roman" w:eastAsia="Calibri" w:hAnsi="Times New Roman" w:cs="B Nazanin" w:hint="cs"/>
          <w:sz w:val="28"/>
          <w:szCs w:val="28"/>
          <w:rtl/>
        </w:rPr>
        <w:t>توصیه شده است که برای</w:t>
      </w:r>
      <w:r>
        <w:rPr>
          <w:rFonts w:ascii="Times New Roman" w:eastAsia="Calibri" w:hAnsi="Times New Roman" w:cs="B Nazanin" w:hint="cs"/>
          <w:sz w:val="28"/>
          <w:szCs w:val="28"/>
          <w:rtl/>
        </w:rPr>
        <w:t xml:space="preserve"> بهینه</w:t>
      </w:r>
      <w:r w:rsidR="009E34E4">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سازی و بهبود دسترسی </w:t>
      </w:r>
      <w:r w:rsidR="009E34E4">
        <w:rPr>
          <w:rFonts w:ascii="Times New Roman" w:eastAsia="Calibri" w:hAnsi="Times New Roman" w:cs="B Nazanin" w:hint="cs"/>
          <w:sz w:val="28"/>
          <w:szCs w:val="28"/>
          <w:rtl/>
        </w:rPr>
        <w:t xml:space="preserve">افراد کم‌توان </w:t>
      </w:r>
      <w:r>
        <w:rPr>
          <w:rFonts w:ascii="Times New Roman" w:eastAsia="Calibri" w:hAnsi="Times New Roman" w:cs="B Nazanin" w:hint="cs"/>
          <w:sz w:val="28"/>
          <w:szCs w:val="28"/>
          <w:rtl/>
        </w:rPr>
        <w:t>به محتوا در صفحات وب</w:t>
      </w:r>
      <w:r w:rsidR="009E34E4">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 در هنگام قرار دادن و طراحی رابط</w:t>
      </w:r>
      <w:r w:rsidR="009E34E4">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های کاربری و همچنین تعیین ترتیب تمرکز میان محتوای صفحات وب از مدل </w:t>
      </w:r>
      <w:r w:rsidRPr="001624C9">
        <w:rPr>
          <w:rFonts w:ascii="Times New Roman" w:eastAsia="Calibri" w:hAnsi="Times New Roman" w:cs="B Nazanin"/>
          <w:sz w:val="24"/>
          <w:szCs w:val="24"/>
        </w:rPr>
        <w:t>DOM</w:t>
      </w:r>
      <w:r w:rsidR="009E34E4">
        <w:rPr>
          <w:rFonts w:ascii="Times New Roman" w:eastAsia="Calibri" w:hAnsi="Times New Roman" w:cs="B Nazanin" w:hint="cs"/>
          <w:sz w:val="24"/>
          <w:szCs w:val="24"/>
          <w:rtl/>
        </w:rPr>
        <w:t xml:space="preserve"> </w:t>
      </w:r>
      <w:r w:rsidRPr="001624C9">
        <w:rPr>
          <w:rFonts w:ascii="Times New Roman" w:eastAsia="Calibri" w:hAnsi="Times New Roman" w:cs="B Nazanin" w:hint="cs"/>
          <w:sz w:val="28"/>
          <w:szCs w:val="28"/>
          <w:rtl/>
        </w:rPr>
        <w:t>یا</w:t>
      </w:r>
      <w:r w:rsidR="00A2723C">
        <w:rPr>
          <w:rFonts w:ascii="Times New Roman" w:eastAsia="Calibri" w:hAnsi="Times New Roman" w:cs="B Nazanin"/>
          <w:sz w:val="28"/>
          <w:szCs w:val="28"/>
          <w:rtl/>
        </w:rPr>
        <w:t xml:space="preserve"> </w:t>
      </w:r>
      <w:r w:rsidRPr="001624C9">
        <w:rPr>
          <w:rFonts w:ascii="Times New Roman" w:eastAsia="Calibri" w:hAnsi="Times New Roman" w:cs="B Nazanin"/>
          <w:sz w:val="24"/>
          <w:szCs w:val="24"/>
        </w:rPr>
        <w:t>Document Object Model</w:t>
      </w:r>
      <w:r w:rsidR="00A2723C">
        <w:rPr>
          <w:rFonts w:ascii="Times New Roman" w:eastAsia="Calibri" w:hAnsi="Times New Roman" w:cs="B Nazanin"/>
          <w:sz w:val="28"/>
          <w:szCs w:val="28"/>
          <w:rtl/>
        </w:rPr>
        <w:t xml:space="preserve"> استفاده</w:t>
      </w:r>
      <w:r w:rsidRPr="001624C9">
        <w:rPr>
          <w:rFonts w:ascii="Times New Roman" w:eastAsia="Calibri" w:hAnsi="Times New Roman" w:cs="B Nazanin" w:hint="cs"/>
          <w:sz w:val="28"/>
          <w:szCs w:val="28"/>
          <w:rtl/>
        </w:rPr>
        <w:t xml:space="preserve"> کنند. در صورت رعایت این استاندارد</w:t>
      </w:r>
      <w:r w:rsidR="009E34E4">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 xml:space="preserve"> افراد کم</w:t>
      </w:r>
      <w:r w:rsidR="009E34E4">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توان قادر خواهند بود با استفاده از هر نوع عامل کاربری با محتوای صفحات وب در تعامل باشند. همچنین در این استاندارد</w:t>
      </w:r>
      <w:r w:rsidR="009E34E4">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 xml:space="preserve"> مقدماتی در</w:t>
      </w:r>
      <w:r w:rsidR="009E34E4">
        <w:rPr>
          <w:rFonts w:ascii="Times New Roman" w:eastAsia="Calibri" w:hAnsi="Times New Roman" w:cs="B Nazanin" w:hint="cs"/>
          <w:sz w:val="28"/>
          <w:szCs w:val="28"/>
          <w:rtl/>
        </w:rPr>
        <w:t>بارۀ</w:t>
      </w:r>
      <w:r w:rsidRPr="001624C9">
        <w:rPr>
          <w:rFonts w:ascii="Times New Roman" w:eastAsia="Calibri" w:hAnsi="Times New Roman" w:cs="B Nazanin" w:hint="cs"/>
          <w:sz w:val="28"/>
          <w:szCs w:val="28"/>
          <w:rtl/>
        </w:rPr>
        <w:t xml:space="preserve"> </w:t>
      </w:r>
      <w:r w:rsidR="006A2EF8">
        <w:rPr>
          <w:rFonts w:ascii="Times New Roman" w:eastAsia="Calibri" w:hAnsi="Times New Roman" w:cs="B Nazanin" w:hint="cs"/>
          <w:sz w:val="28"/>
          <w:szCs w:val="28"/>
          <w:rtl/>
        </w:rPr>
        <w:t>شناساندن</w:t>
      </w:r>
      <w:r w:rsidRPr="001624C9">
        <w:rPr>
          <w:rFonts w:ascii="Times New Roman" w:eastAsia="Calibri" w:hAnsi="Times New Roman" w:cs="B Nazanin" w:hint="cs"/>
          <w:sz w:val="28"/>
          <w:szCs w:val="28"/>
          <w:rtl/>
        </w:rPr>
        <w:t xml:space="preserve"> اهداف </w:t>
      </w:r>
      <w:r w:rsidR="009E34E4">
        <w:rPr>
          <w:rFonts w:ascii="Times New Roman" w:eastAsia="Calibri" w:hAnsi="Times New Roman" w:cs="B Nazanin" w:hint="cs"/>
          <w:sz w:val="28"/>
          <w:szCs w:val="28"/>
          <w:rtl/>
        </w:rPr>
        <w:t>پیوندها (</w:t>
      </w:r>
      <w:r w:rsidRPr="001624C9">
        <w:rPr>
          <w:rFonts w:ascii="Times New Roman" w:eastAsia="Calibri" w:hAnsi="Times New Roman" w:cs="B Nazanin" w:hint="cs"/>
          <w:sz w:val="28"/>
          <w:szCs w:val="28"/>
          <w:rtl/>
        </w:rPr>
        <w:t>لینک</w:t>
      </w:r>
      <w:r w:rsidR="009E34E4">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ها</w:t>
      </w:r>
      <w:r w:rsidR="009E34E4">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 xml:space="preserve"> با استفاده از </w:t>
      </w:r>
      <w:r w:rsidR="006A2EF8">
        <w:rPr>
          <w:rFonts w:ascii="Times New Roman" w:eastAsia="Calibri" w:hAnsi="Times New Roman" w:cs="B Nazanin" w:hint="cs"/>
          <w:sz w:val="28"/>
          <w:szCs w:val="28"/>
          <w:rtl/>
        </w:rPr>
        <w:t>موشواره (</w:t>
      </w:r>
      <w:r w:rsidRPr="001624C9">
        <w:rPr>
          <w:rFonts w:ascii="Times New Roman" w:eastAsia="Calibri" w:hAnsi="Times New Roman" w:cs="B Nazanin" w:hint="cs"/>
          <w:sz w:val="28"/>
          <w:szCs w:val="28"/>
          <w:rtl/>
        </w:rPr>
        <w:t>موس</w:t>
      </w:r>
      <w:r w:rsidR="006A2EF8">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 xml:space="preserve"> و صفحه</w:t>
      </w:r>
      <w:r w:rsidR="006A2EF8">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کلید به کاربران</w:t>
      </w:r>
      <w:r w:rsidR="006A2EF8">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 xml:space="preserve"> برای طراحان و توسعه</w:t>
      </w:r>
      <w:r w:rsidR="006A2EF8">
        <w:rPr>
          <w:rFonts w:ascii="Times New Roman" w:eastAsia="Calibri" w:hAnsi="Times New Roman" w:cs="B Nazanin" w:hint="cs"/>
          <w:sz w:val="28"/>
          <w:szCs w:val="28"/>
          <w:rtl/>
        </w:rPr>
        <w:t>‌</w:t>
      </w:r>
      <w:r w:rsidRPr="001624C9">
        <w:rPr>
          <w:rFonts w:ascii="Times New Roman" w:eastAsia="Calibri" w:hAnsi="Times New Roman" w:cs="B Nazanin" w:hint="cs"/>
          <w:sz w:val="28"/>
          <w:szCs w:val="28"/>
          <w:rtl/>
        </w:rPr>
        <w:t>دهندگان وب تشریح شده است.</w:t>
      </w:r>
    </w:p>
    <w:p w:rsidR="00CB6613" w:rsidRPr="00FE754F" w:rsidRDefault="006A2EF8" w:rsidP="00DF5AD7">
      <w:pPr>
        <w:pStyle w:val="Heading1"/>
        <w:numPr>
          <w:ilvl w:val="0"/>
          <w:numId w:val="6"/>
        </w:numPr>
        <w:spacing w:line="240" w:lineRule="auto"/>
        <w:ind w:left="715"/>
        <w:rPr>
          <w:rtl/>
        </w:rPr>
      </w:pPr>
      <w:bookmarkStart w:id="15" w:name="_Toc501203017"/>
      <w:r>
        <w:rPr>
          <w:rFonts w:hint="cs"/>
          <w:rtl/>
        </w:rPr>
        <w:t>جامعۀ</w:t>
      </w:r>
      <w:r w:rsidR="00CB6613" w:rsidRPr="00FE754F">
        <w:rPr>
          <w:rFonts w:hint="cs"/>
          <w:rtl/>
        </w:rPr>
        <w:t xml:space="preserve"> هدف استاندارد</w:t>
      </w:r>
      <w:bookmarkEnd w:id="15"/>
    </w:p>
    <w:p w:rsidR="006A2EF8" w:rsidRDefault="006A2EF8" w:rsidP="006A2EF8">
      <w:pPr>
        <w:spacing w:after="0" w:line="240" w:lineRule="auto"/>
        <w:jc w:val="both"/>
        <w:rPr>
          <w:rFonts w:cs="B Nazanin"/>
          <w:sz w:val="28"/>
          <w:szCs w:val="28"/>
          <w:rtl/>
        </w:rPr>
      </w:pPr>
      <w:r>
        <w:rPr>
          <w:rFonts w:cs="B Nazanin" w:hint="cs"/>
          <w:sz w:val="28"/>
          <w:szCs w:val="28"/>
          <w:rtl/>
        </w:rPr>
        <w:t>جامعۀ</w:t>
      </w:r>
      <w:r w:rsidR="00CB6613" w:rsidRPr="006705B5">
        <w:rPr>
          <w:rFonts w:cs="B Nazanin" w:hint="cs"/>
          <w:sz w:val="28"/>
          <w:szCs w:val="28"/>
          <w:rtl/>
        </w:rPr>
        <w:t xml:space="preserve"> هدف این استاندارد افراد دچار ضعف حرکتی هستند</w:t>
      </w:r>
      <w:r>
        <w:rPr>
          <w:rFonts w:cs="B Nazanin" w:hint="cs"/>
          <w:sz w:val="28"/>
          <w:szCs w:val="28"/>
          <w:rtl/>
        </w:rPr>
        <w:t>؛ افرادی که</w:t>
      </w:r>
      <w:r w:rsidR="00CB6613" w:rsidRPr="006705B5">
        <w:rPr>
          <w:rFonts w:cs="B Nazanin" w:hint="cs"/>
          <w:sz w:val="28"/>
          <w:szCs w:val="28"/>
          <w:rtl/>
        </w:rPr>
        <w:t xml:space="preserve"> برای رسیدن به </w:t>
      </w:r>
      <w:r>
        <w:rPr>
          <w:rFonts w:cs="B Nazanin" w:hint="cs"/>
          <w:sz w:val="28"/>
          <w:szCs w:val="28"/>
          <w:rtl/>
        </w:rPr>
        <w:t>پیوند (</w:t>
      </w:r>
      <w:r w:rsidR="00CB6613" w:rsidRPr="006705B5">
        <w:rPr>
          <w:rFonts w:cs="B Nazanin" w:hint="cs"/>
          <w:sz w:val="28"/>
          <w:szCs w:val="28"/>
          <w:rtl/>
        </w:rPr>
        <w:t>لینک</w:t>
      </w:r>
      <w:r>
        <w:rPr>
          <w:rFonts w:cs="B Nazanin" w:hint="cs"/>
          <w:sz w:val="28"/>
          <w:szCs w:val="28"/>
          <w:rtl/>
        </w:rPr>
        <w:t>)</w:t>
      </w:r>
      <w:r w:rsidR="00CB6613" w:rsidRPr="006705B5">
        <w:rPr>
          <w:rFonts w:cs="B Nazanin" w:hint="cs"/>
          <w:sz w:val="28"/>
          <w:szCs w:val="28"/>
          <w:rtl/>
        </w:rPr>
        <w:t xml:space="preserve"> </w:t>
      </w:r>
      <w:r w:rsidR="00534632">
        <w:rPr>
          <w:rFonts w:cs="B Nazanin" w:hint="cs"/>
          <w:sz w:val="28"/>
          <w:szCs w:val="28"/>
          <w:rtl/>
        </w:rPr>
        <w:t>موردنظرشان</w:t>
      </w:r>
      <w:r w:rsidR="00CB6613" w:rsidRPr="006705B5">
        <w:rPr>
          <w:rFonts w:cs="B Nazanin" w:hint="cs"/>
          <w:sz w:val="28"/>
          <w:szCs w:val="28"/>
          <w:rtl/>
        </w:rPr>
        <w:t xml:space="preserve"> </w:t>
      </w:r>
      <w:r>
        <w:rPr>
          <w:rFonts w:cs="B Nazanin" w:hint="cs"/>
          <w:sz w:val="28"/>
          <w:szCs w:val="28"/>
          <w:rtl/>
        </w:rPr>
        <w:t xml:space="preserve">باید </w:t>
      </w:r>
      <w:r w:rsidR="00CB6613" w:rsidRPr="006705B5">
        <w:rPr>
          <w:rFonts w:cs="B Nazanin" w:hint="cs"/>
          <w:sz w:val="28"/>
          <w:szCs w:val="28"/>
          <w:rtl/>
        </w:rPr>
        <w:t xml:space="preserve">از </w:t>
      </w:r>
      <w:r>
        <w:rPr>
          <w:rFonts w:cs="B Nazanin" w:hint="cs"/>
          <w:sz w:val="28"/>
          <w:szCs w:val="28"/>
          <w:rtl/>
        </w:rPr>
        <w:t>پیوندهای (</w:t>
      </w:r>
      <w:r w:rsidR="00CB6613" w:rsidRPr="006705B5">
        <w:rPr>
          <w:rFonts w:cs="B Nazanin" w:hint="cs"/>
          <w:sz w:val="28"/>
          <w:szCs w:val="28"/>
          <w:rtl/>
        </w:rPr>
        <w:t>لینک</w:t>
      </w:r>
      <w:r>
        <w:rPr>
          <w:rFonts w:cs="B Nazanin" w:hint="cs"/>
          <w:sz w:val="28"/>
          <w:szCs w:val="28"/>
          <w:rtl/>
        </w:rPr>
        <w:t>‌</w:t>
      </w:r>
      <w:r w:rsidR="00CB6613" w:rsidRPr="006705B5">
        <w:rPr>
          <w:rFonts w:cs="B Nazanin" w:hint="cs"/>
          <w:sz w:val="28"/>
          <w:szCs w:val="28"/>
          <w:rtl/>
        </w:rPr>
        <w:t>های</w:t>
      </w:r>
      <w:r>
        <w:rPr>
          <w:rFonts w:cs="B Nazanin" w:hint="cs"/>
          <w:sz w:val="28"/>
          <w:szCs w:val="28"/>
          <w:rtl/>
        </w:rPr>
        <w:t>)</w:t>
      </w:r>
      <w:r w:rsidR="00CB6613" w:rsidRPr="006705B5">
        <w:rPr>
          <w:rFonts w:cs="B Nazanin" w:hint="cs"/>
          <w:sz w:val="28"/>
          <w:szCs w:val="28"/>
          <w:rtl/>
        </w:rPr>
        <w:t xml:space="preserve"> </w:t>
      </w:r>
      <w:r w:rsidR="00CB6613">
        <w:rPr>
          <w:rFonts w:cs="B Nazanin" w:hint="cs"/>
          <w:sz w:val="28"/>
          <w:szCs w:val="28"/>
          <w:rtl/>
        </w:rPr>
        <w:t>غیرمرتبط پرش کنند و بنابراین باید فعا</w:t>
      </w:r>
      <w:r>
        <w:rPr>
          <w:rFonts w:cs="B Nazanin" w:hint="cs"/>
          <w:sz w:val="28"/>
          <w:szCs w:val="28"/>
          <w:rtl/>
        </w:rPr>
        <w:t>لیتی را برای آگاهی از</w:t>
      </w:r>
      <w:r w:rsidR="00CB6613" w:rsidRPr="006705B5">
        <w:rPr>
          <w:rFonts w:cs="B Nazanin" w:hint="cs"/>
          <w:sz w:val="28"/>
          <w:szCs w:val="28"/>
          <w:rtl/>
        </w:rPr>
        <w:t xml:space="preserve"> هدف یک </w:t>
      </w:r>
      <w:r>
        <w:rPr>
          <w:rFonts w:cs="B Nazanin" w:hint="cs"/>
          <w:sz w:val="28"/>
          <w:szCs w:val="28"/>
          <w:rtl/>
        </w:rPr>
        <w:t>پیوند (</w:t>
      </w:r>
      <w:r w:rsidR="00CB6613" w:rsidRPr="006705B5">
        <w:rPr>
          <w:rFonts w:cs="B Nazanin" w:hint="cs"/>
          <w:sz w:val="28"/>
          <w:szCs w:val="28"/>
          <w:rtl/>
        </w:rPr>
        <w:t>لینک</w:t>
      </w:r>
      <w:r>
        <w:rPr>
          <w:rFonts w:cs="B Nazanin" w:hint="cs"/>
          <w:sz w:val="28"/>
          <w:szCs w:val="28"/>
          <w:rtl/>
        </w:rPr>
        <w:t>) انجام دهند.</w:t>
      </w:r>
    </w:p>
    <w:p w:rsidR="006A2EF8" w:rsidRDefault="006A2EF8" w:rsidP="006A2EF8">
      <w:pPr>
        <w:spacing w:after="0" w:line="240" w:lineRule="auto"/>
        <w:jc w:val="both"/>
        <w:rPr>
          <w:rFonts w:cs="B Nazanin"/>
          <w:sz w:val="28"/>
          <w:szCs w:val="28"/>
          <w:rtl/>
        </w:rPr>
      </w:pPr>
      <w:r>
        <w:rPr>
          <w:rFonts w:cs="B Nazanin" w:hint="cs"/>
          <w:sz w:val="28"/>
          <w:szCs w:val="28"/>
          <w:rtl/>
        </w:rPr>
        <w:t>جامعۀ</w:t>
      </w:r>
      <w:r w:rsidR="00CB6613" w:rsidRPr="006705B5">
        <w:rPr>
          <w:rFonts w:cs="B Nazanin" w:hint="cs"/>
          <w:sz w:val="28"/>
          <w:szCs w:val="28"/>
          <w:rtl/>
        </w:rPr>
        <w:t xml:space="preserve"> هدف بعدی این استاندارد افراد دچار معلولیت</w:t>
      </w:r>
      <w:r>
        <w:rPr>
          <w:rFonts w:cs="B Nazanin" w:hint="cs"/>
          <w:sz w:val="28"/>
          <w:szCs w:val="28"/>
          <w:rtl/>
        </w:rPr>
        <w:t>‌</w:t>
      </w:r>
      <w:r w:rsidR="00CB6613" w:rsidRPr="006705B5">
        <w:rPr>
          <w:rFonts w:cs="B Nazanin" w:hint="cs"/>
          <w:sz w:val="28"/>
          <w:szCs w:val="28"/>
          <w:rtl/>
        </w:rPr>
        <w:t>ها و اختلالات ذهنی هستند</w:t>
      </w:r>
      <w:r>
        <w:rPr>
          <w:rFonts w:cs="B Nazanin" w:hint="cs"/>
          <w:sz w:val="28"/>
          <w:szCs w:val="28"/>
          <w:rtl/>
        </w:rPr>
        <w:t>.</w:t>
      </w:r>
      <w:r w:rsidR="00CB6613" w:rsidRPr="006705B5">
        <w:rPr>
          <w:rFonts w:cs="B Nazanin" w:hint="cs"/>
          <w:sz w:val="28"/>
          <w:szCs w:val="28"/>
          <w:rtl/>
        </w:rPr>
        <w:t xml:space="preserve"> این افراد نیز در پاره</w:t>
      </w:r>
      <w:r>
        <w:rPr>
          <w:rFonts w:cs="B Nazanin" w:hint="cs"/>
          <w:sz w:val="28"/>
          <w:szCs w:val="28"/>
          <w:rtl/>
        </w:rPr>
        <w:t>‌</w:t>
      </w:r>
      <w:r w:rsidR="00CB6613" w:rsidRPr="006705B5">
        <w:rPr>
          <w:rFonts w:cs="B Nazanin" w:hint="cs"/>
          <w:sz w:val="28"/>
          <w:szCs w:val="28"/>
          <w:rtl/>
        </w:rPr>
        <w:t xml:space="preserve">ای از موارد معنای برخی از </w:t>
      </w:r>
      <w:r>
        <w:rPr>
          <w:rFonts w:cs="B Nazanin" w:hint="cs"/>
          <w:sz w:val="28"/>
          <w:szCs w:val="28"/>
          <w:rtl/>
        </w:rPr>
        <w:t>پیوندها (</w:t>
      </w:r>
      <w:r w:rsidR="00CB6613" w:rsidRPr="006705B5">
        <w:rPr>
          <w:rFonts w:cs="B Nazanin" w:hint="cs"/>
          <w:sz w:val="28"/>
          <w:szCs w:val="28"/>
          <w:rtl/>
        </w:rPr>
        <w:t>لینک</w:t>
      </w:r>
      <w:r>
        <w:rPr>
          <w:rFonts w:cs="B Nazanin" w:hint="cs"/>
          <w:sz w:val="28"/>
          <w:szCs w:val="28"/>
          <w:rtl/>
        </w:rPr>
        <w:t>‌</w:t>
      </w:r>
      <w:r w:rsidR="00CB6613" w:rsidRPr="006705B5">
        <w:rPr>
          <w:rFonts w:cs="B Nazanin" w:hint="cs"/>
          <w:sz w:val="28"/>
          <w:szCs w:val="28"/>
          <w:rtl/>
        </w:rPr>
        <w:t>ها</w:t>
      </w:r>
      <w:r>
        <w:rPr>
          <w:rFonts w:cs="B Nazanin" w:hint="cs"/>
          <w:sz w:val="28"/>
          <w:szCs w:val="28"/>
          <w:rtl/>
        </w:rPr>
        <w:t>)</w:t>
      </w:r>
      <w:r w:rsidR="00CB6613" w:rsidRPr="006705B5">
        <w:rPr>
          <w:rFonts w:cs="B Nazanin" w:hint="cs"/>
          <w:sz w:val="28"/>
          <w:szCs w:val="28"/>
          <w:rtl/>
        </w:rPr>
        <w:t xml:space="preserve"> </w:t>
      </w:r>
      <w:r>
        <w:rPr>
          <w:rFonts w:cs="B Nazanin" w:hint="cs"/>
          <w:sz w:val="28"/>
          <w:szCs w:val="28"/>
          <w:rtl/>
        </w:rPr>
        <w:t>به‌</w:t>
      </w:r>
      <w:r w:rsidR="00CB6613" w:rsidRPr="006705B5">
        <w:rPr>
          <w:rFonts w:cs="B Nazanin" w:hint="cs"/>
          <w:sz w:val="28"/>
          <w:szCs w:val="28"/>
          <w:rtl/>
        </w:rPr>
        <w:t>خصوص متن</w:t>
      </w:r>
      <w:r>
        <w:rPr>
          <w:rFonts w:cs="B Nazanin" w:hint="cs"/>
          <w:sz w:val="28"/>
          <w:szCs w:val="28"/>
          <w:rtl/>
        </w:rPr>
        <w:t>‌های</w:t>
      </w:r>
      <w:r w:rsidR="00CB6613" w:rsidRPr="006705B5">
        <w:rPr>
          <w:rFonts w:cs="B Nazanin" w:hint="cs"/>
          <w:sz w:val="28"/>
          <w:szCs w:val="28"/>
          <w:rtl/>
        </w:rPr>
        <w:t xml:space="preserve"> چندمفهومی </w:t>
      </w:r>
      <w:r>
        <w:rPr>
          <w:rFonts w:cs="B Nazanin" w:hint="cs"/>
          <w:sz w:val="28"/>
          <w:szCs w:val="28"/>
          <w:rtl/>
        </w:rPr>
        <w:t>را</w:t>
      </w:r>
      <w:r w:rsidR="00CB6613" w:rsidRPr="006705B5">
        <w:rPr>
          <w:rFonts w:cs="B Nazanin" w:hint="cs"/>
          <w:sz w:val="28"/>
          <w:szCs w:val="28"/>
          <w:rtl/>
        </w:rPr>
        <w:t xml:space="preserve"> در زمان </w:t>
      </w:r>
      <w:r w:rsidR="00CB6613">
        <w:rPr>
          <w:rFonts w:cs="B Nazanin" w:hint="cs"/>
          <w:sz w:val="28"/>
          <w:szCs w:val="28"/>
          <w:rtl/>
        </w:rPr>
        <w:t>ناو</w:t>
      </w:r>
      <w:r w:rsidR="00CB6613" w:rsidRPr="006705B5">
        <w:rPr>
          <w:rFonts w:cs="B Nazanin" w:hint="cs"/>
          <w:sz w:val="28"/>
          <w:szCs w:val="28"/>
          <w:rtl/>
        </w:rPr>
        <w:t>بری صفحات وب متوجه نمی</w:t>
      </w:r>
      <w:r>
        <w:rPr>
          <w:rFonts w:cs="B Nazanin" w:hint="cs"/>
          <w:sz w:val="28"/>
          <w:szCs w:val="28"/>
          <w:rtl/>
        </w:rPr>
        <w:t>‌</w:t>
      </w:r>
      <w:r w:rsidR="00CB6613" w:rsidRPr="006705B5">
        <w:rPr>
          <w:rFonts w:cs="B Nazanin" w:hint="cs"/>
          <w:sz w:val="28"/>
          <w:szCs w:val="28"/>
          <w:rtl/>
        </w:rPr>
        <w:t>شوند یا به</w:t>
      </w:r>
      <w:r>
        <w:rPr>
          <w:rFonts w:cs="B Nazanin" w:hint="cs"/>
          <w:sz w:val="28"/>
          <w:szCs w:val="28"/>
          <w:rtl/>
        </w:rPr>
        <w:t>‌</w:t>
      </w:r>
      <w:r w:rsidR="00CB6613" w:rsidRPr="006705B5">
        <w:rPr>
          <w:rFonts w:cs="B Nazanin" w:hint="cs"/>
          <w:sz w:val="28"/>
          <w:szCs w:val="28"/>
          <w:rtl/>
        </w:rPr>
        <w:t xml:space="preserve">سختی درک </w:t>
      </w:r>
      <w:r>
        <w:rPr>
          <w:rFonts w:cs="B Nazanin" w:hint="cs"/>
          <w:sz w:val="28"/>
          <w:szCs w:val="28"/>
          <w:rtl/>
        </w:rPr>
        <w:t>می‌</w:t>
      </w:r>
      <w:r w:rsidR="00CB6613" w:rsidRPr="006705B5">
        <w:rPr>
          <w:rFonts w:cs="B Nazanin" w:hint="cs"/>
          <w:sz w:val="28"/>
          <w:szCs w:val="28"/>
          <w:rtl/>
        </w:rPr>
        <w:t>کنند.</w:t>
      </w:r>
    </w:p>
    <w:p w:rsidR="001B0D8D" w:rsidRDefault="006A2EF8" w:rsidP="00C715A9">
      <w:pPr>
        <w:spacing w:after="0" w:line="240" w:lineRule="auto"/>
        <w:jc w:val="both"/>
        <w:rPr>
          <w:rFonts w:cs="B Nazanin"/>
          <w:sz w:val="28"/>
          <w:szCs w:val="28"/>
          <w:rtl/>
        </w:rPr>
      </w:pPr>
      <w:r>
        <w:rPr>
          <w:rFonts w:cs="B Nazanin" w:hint="cs"/>
          <w:sz w:val="28"/>
          <w:szCs w:val="28"/>
          <w:rtl/>
        </w:rPr>
        <w:t>جامعۀ</w:t>
      </w:r>
      <w:r w:rsidR="00CB6613" w:rsidRPr="006705B5">
        <w:rPr>
          <w:rFonts w:cs="B Nazanin" w:hint="cs"/>
          <w:sz w:val="28"/>
          <w:szCs w:val="28"/>
          <w:rtl/>
        </w:rPr>
        <w:t xml:space="preserve"> هدف بعدی این استاندارد افراد دارای معلولیت بینایی هستند</w:t>
      </w:r>
      <w:r>
        <w:rPr>
          <w:rFonts w:cs="B Nazanin" w:hint="cs"/>
          <w:sz w:val="28"/>
          <w:szCs w:val="28"/>
          <w:rtl/>
        </w:rPr>
        <w:t>.</w:t>
      </w:r>
      <w:r w:rsidR="00CB6613" w:rsidRPr="006705B5">
        <w:rPr>
          <w:rFonts w:cs="B Nazanin" w:hint="cs"/>
          <w:sz w:val="28"/>
          <w:szCs w:val="28"/>
          <w:rtl/>
        </w:rPr>
        <w:t xml:space="preserve"> این افراد در پاره</w:t>
      </w:r>
      <w:r>
        <w:rPr>
          <w:rFonts w:cs="B Nazanin" w:hint="cs"/>
          <w:sz w:val="28"/>
          <w:szCs w:val="28"/>
          <w:rtl/>
        </w:rPr>
        <w:t>‌</w:t>
      </w:r>
      <w:r w:rsidR="00CB6613" w:rsidRPr="006705B5">
        <w:rPr>
          <w:rFonts w:cs="B Nazanin" w:hint="cs"/>
          <w:sz w:val="28"/>
          <w:szCs w:val="28"/>
          <w:rtl/>
        </w:rPr>
        <w:t>ای از</w:t>
      </w:r>
      <w:r>
        <w:rPr>
          <w:rFonts w:cs="B Nazanin" w:hint="cs"/>
          <w:sz w:val="28"/>
          <w:szCs w:val="28"/>
          <w:rtl/>
        </w:rPr>
        <w:t xml:space="preserve"> </w:t>
      </w:r>
      <w:r w:rsidR="00CB6613" w:rsidRPr="006705B5">
        <w:rPr>
          <w:rFonts w:cs="B Nazanin" w:hint="cs"/>
          <w:sz w:val="28"/>
          <w:szCs w:val="28"/>
          <w:rtl/>
        </w:rPr>
        <w:t xml:space="preserve">موارد نیاز دارند قبل از </w:t>
      </w:r>
      <w:r>
        <w:rPr>
          <w:rFonts w:cs="B Nazanin" w:hint="cs"/>
          <w:sz w:val="28"/>
          <w:szCs w:val="28"/>
          <w:rtl/>
        </w:rPr>
        <w:t>ورود به</w:t>
      </w:r>
      <w:r w:rsidR="00CB6613" w:rsidRPr="006705B5">
        <w:rPr>
          <w:rFonts w:cs="B Nazanin" w:hint="cs"/>
          <w:sz w:val="28"/>
          <w:szCs w:val="28"/>
          <w:rtl/>
        </w:rPr>
        <w:t xml:space="preserve"> </w:t>
      </w:r>
      <w:r>
        <w:rPr>
          <w:rFonts w:cs="B Nazanin" w:hint="cs"/>
          <w:sz w:val="28"/>
          <w:szCs w:val="28"/>
          <w:rtl/>
        </w:rPr>
        <w:t>پیوند (</w:t>
      </w:r>
      <w:r w:rsidR="00CB6613" w:rsidRPr="006705B5">
        <w:rPr>
          <w:rFonts w:cs="B Nazanin" w:hint="cs"/>
          <w:sz w:val="28"/>
          <w:szCs w:val="28"/>
          <w:rtl/>
        </w:rPr>
        <w:t>لینک</w:t>
      </w:r>
      <w:r>
        <w:rPr>
          <w:rFonts w:cs="B Nazanin" w:hint="cs"/>
          <w:sz w:val="28"/>
          <w:szCs w:val="28"/>
          <w:rtl/>
        </w:rPr>
        <w:t>)</w:t>
      </w:r>
      <w:r w:rsidR="00CB6613" w:rsidRPr="006705B5">
        <w:rPr>
          <w:rFonts w:cs="B Nazanin" w:hint="cs"/>
          <w:sz w:val="28"/>
          <w:szCs w:val="28"/>
          <w:rtl/>
        </w:rPr>
        <w:t xml:space="preserve"> صفحه از محتوای آن </w:t>
      </w:r>
      <w:r>
        <w:rPr>
          <w:rFonts w:cs="B Nazanin" w:hint="cs"/>
          <w:sz w:val="28"/>
          <w:szCs w:val="28"/>
          <w:rtl/>
        </w:rPr>
        <w:t xml:space="preserve">مطلع </w:t>
      </w:r>
      <w:r w:rsidR="00CB6613" w:rsidRPr="006705B5">
        <w:rPr>
          <w:rFonts w:cs="B Nazanin" w:hint="cs"/>
          <w:sz w:val="28"/>
          <w:szCs w:val="28"/>
          <w:rtl/>
        </w:rPr>
        <w:t>شوند.</w:t>
      </w:r>
    </w:p>
    <w:p w:rsidR="006C6476" w:rsidRDefault="006C6476" w:rsidP="00F63F85">
      <w:pPr>
        <w:pStyle w:val="Heading1"/>
        <w:numPr>
          <w:ilvl w:val="0"/>
          <w:numId w:val="6"/>
        </w:numPr>
        <w:spacing w:line="240" w:lineRule="auto"/>
      </w:pPr>
      <w:bookmarkStart w:id="16" w:name="_Toc501203018"/>
      <w:r>
        <w:rPr>
          <w:rFonts w:hint="cs"/>
          <w:rtl/>
        </w:rPr>
        <w:t>شناسایی اهداف پیوندها (لینک‌ها)</w:t>
      </w:r>
      <w:bookmarkEnd w:id="16"/>
    </w:p>
    <w:p w:rsidR="006C6476" w:rsidRDefault="006C6476" w:rsidP="006C6476">
      <w:pPr>
        <w:spacing w:after="0" w:line="240" w:lineRule="auto"/>
        <w:jc w:val="both"/>
        <w:rPr>
          <w:rFonts w:cs="B Nazanin"/>
          <w:sz w:val="28"/>
          <w:szCs w:val="28"/>
          <w:rtl/>
        </w:rPr>
      </w:pPr>
      <w:r>
        <w:rPr>
          <w:rFonts w:cs="B Nazanin" w:hint="cs"/>
          <w:sz w:val="28"/>
          <w:szCs w:val="28"/>
          <w:rtl/>
        </w:rPr>
        <w:t xml:space="preserve">در این دستورالعمل بر منوها تأکید زیادی شده است؛ زیرا منوها شامل فهرستی از پیوندهای (لینک‌های) مختلفی هستند که به‌واسطۀ رویداد </w:t>
      </w:r>
      <w:proofErr w:type="spellStart"/>
      <w:r>
        <w:rPr>
          <w:rFonts w:cs="B Nazanin"/>
          <w:sz w:val="28"/>
          <w:szCs w:val="28"/>
        </w:rPr>
        <w:t>onclick</w:t>
      </w:r>
      <w:proofErr w:type="spellEnd"/>
      <w:r>
        <w:rPr>
          <w:rFonts w:cs="B Nazanin" w:hint="cs"/>
          <w:sz w:val="28"/>
          <w:szCs w:val="28"/>
          <w:rtl/>
        </w:rPr>
        <w:t xml:space="preserve"> و توسط موشواره (موس) قدرت ناوبری را به کاربر می‌دهند. از دیدگاه این دستورالعمل، مرتب‌سازی عناصر موجود در منوها توسط کاربر امری حیاتی است؛ و به همین دلیل این دستورالعمل تأکید بسزایی بر پیاده‌سازی این روش مبتنی بر مدل </w:t>
      </w:r>
      <w:r>
        <w:rPr>
          <w:rFonts w:cs="B Nazanin"/>
          <w:sz w:val="28"/>
          <w:szCs w:val="28"/>
        </w:rPr>
        <w:t>DOM</w:t>
      </w:r>
      <w:r>
        <w:rPr>
          <w:rFonts w:cs="B Nazanin" w:hint="cs"/>
          <w:sz w:val="28"/>
          <w:szCs w:val="28"/>
          <w:rtl/>
        </w:rPr>
        <w:t xml:space="preserve"> دارد.</w:t>
      </w:r>
    </w:p>
    <w:p w:rsidR="006C6476" w:rsidRDefault="006C6476" w:rsidP="006C6476">
      <w:pPr>
        <w:spacing w:after="0" w:line="240" w:lineRule="auto"/>
        <w:jc w:val="both"/>
        <w:rPr>
          <w:rFonts w:cs="B Nazanin"/>
          <w:sz w:val="28"/>
          <w:szCs w:val="28"/>
          <w:rtl/>
        </w:rPr>
      </w:pPr>
      <w:r>
        <w:rPr>
          <w:rFonts w:cs="B Nazanin" w:hint="cs"/>
          <w:sz w:val="28"/>
          <w:szCs w:val="28"/>
          <w:rtl/>
        </w:rPr>
        <w:t>در این بخش از استاندارد، به اهداف پیوندها (لینک‌ها) و شناسایی آن‌ها پرداخته می‌شود. درواقع، این بخش توضیح می‌دهد که چگونه می‌توان به کاربران هدف و غایت پیوندهای (لینک‌های) صفحۀ وب را قبل از وارد شدن به صفحۀ هدف پیوند (لینک) شناساند. می‌توان گفت وظیفۀ اصلی شناسایی هدف پیوند (لینک) بر عهدۀ متن پیوند (لینک) است که باید بدون محتوای اضافی هدف پیوند (لینک) موردنظر را برای کاربر تشریح کند.</w:t>
      </w:r>
    </w:p>
    <w:p w:rsidR="006C6476" w:rsidRDefault="006C6476" w:rsidP="006C6476">
      <w:pPr>
        <w:spacing w:after="0" w:line="240" w:lineRule="auto"/>
        <w:jc w:val="both"/>
        <w:rPr>
          <w:rFonts w:cs="B Nazanin"/>
          <w:sz w:val="28"/>
          <w:szCs w:val="28"/>
          <w:rtl/>
        </w:rPr>
      </w:pPr>
      <w:r>
        <w:rPr>
          <w:rFonts w:cs="B Nazanin" w:hint="cs"/>
          <w:sz w:val="28"/>
          <w:szCs w:val="28"/>
          <w:rtl/>
        </w:rPr>
        <w:t xml:space="preserve"> در این باب باید گفت که برخی از فناوری‌های کمکی این توانایی را دارند که پیوندهای (لینک‌های) صفحه‌های وب را به‌صورت فهرست برای کاربر بخوانند. درواقع، با این قابلیت مدیریت پیوندها (لینک‌ها) را از نظر انتخاب کردن یا نکردن به کاربر می‌دهند. به عبارت دیگر، متن پیوندها (لینک‌ها) قابلیت مدیریت انتخاب را به کاربران </w:t>
      </w:r>
      <w:r>
        <w:rPr>
          <w:rFonts w:cs="B Nazanin" w:hint="cs"/>
          <w:sz w:val="28"/>
          <w:szCs w:val="28"/>
          <w:rtl/>
        </w:rPr>
        <w:lastRenderedPageBreak/>
        <w:t>می‌دهند. همچنین مدیریت متن پیوندها (لینک‌ها) کمک می‌کند که در حالت عادی و بدون فناوری‌های کمکی کاربر بتواند پیوندها (لینک‌ها) را از یکدیگر تفکیک کند. مدیریت پیوندها (لینک‌ها) به کاربر کمک می‌کند که هدف پیوند (لینک) موردنظرش را بدون باز کردن صفحۀ مربوط به آن دریابد. درواقع، متن‌ها می‌توانند شرح‌دهندۀ هدف یک پیوند (لینک) باشند.</w:t>
      </w:r>
    </w:p>
    <w:p w:rsidR="006C6476" w:rsidRDefault="006C6476" w:rsidP="006C6476">
      <w:pPr>
        <w:spacing w:after="0" w:line="240" w:lineRule="auto"/>
        <w:jc w:val="both"/>
        <w:rPr>
          <w:rFonts w:cs="B Nazanin"/>
          <w:sz w:val="28"/>
          <w:szCs w:val="28"/>
          <w:rtl/>
        </w:rPr>
      </w:pPr>
      <w:r>
        <w:rPr>
          <w:rFonts w:cs="B Nazanin" w:hint="cs"/>
          <w:sz w:val="28"/>
          <w:szCs w:val="28"/>
          <w:rtl/>
        </w:rPr>
        <w:t>متن یک پیوند (لینک) می‌تواند بخشی از محتویات سند یا برنامۀ کاربردی تحت وب باشد که مقصد پیوند (لینک) است. از طرف دیگر، لزومی ندارد که عنوان یک پیوند (لینک) نام یک سند یا برنامۀ تحت وب باشد. الزامی که وجود دارد این است که متن پیوند (لینک) شرح‌دهندۀ هدف آن باشد.</w:t>
      </w:r>
    </w:p>
    <w:p w:rsidR="006C6476" w:rsidRDefault="006C6476" w:rsidP="006C6476">
      <w:pPr>
        <w:spacing w:after="0" w:line="240" w:lineRule="auto"/>
        <w:jc w:val="both"/>
        <w:rPr>
          <w:rFonts w:cs="B Nazanin"/>
          <w:sz w:val="28"/>
          <w:szCs w:val="28"/>
          <w:rtl/>
        </w:rPr>
      </w:pPr>
      <w:r>
        <w:rPr>
          <w:rFonts w:cs="B Nazanin" w:hint="cs"/>
          <w:sz w:val="28"/>
          <w:szCs w:val="28"/>
          <w:rtl/>
        </w:rPr>
        <w:t xml:space="preserve">نکتۀ بعدی که باید اشاره شود این است که در بسیاری از موارد متن پیوند (لینک) با عنوان صفحۀ مقصد </w:t>
      </w:r>
      <w:r>
        <w:rPr>
          <w:rFonts w:cs="B Nazanin"/>
          <w:sz w:val="28"/>
          <w:szCs w:val="28"/>
        </w:rPr>
        <w:t>Title Of Page</w:t>
      </w:r>
      <w:r>
        <w:rPr>
          <w:rFonts w:cs="B Nazanin" w:hint="cs"/>
          <w:sz w:val="28"/>
          <w:szCs w:val="28"/>
          <w:rtl/>
        </w:rPr>
        <w:t xml:space="preserve"> مشابهت فراوانی دارد؛ و در مواردی هم یکی هستند که آن صورت لزومی ندارد متن پیوند (لینک) با عنوان وب مقصد یکی باشد. در پاره‌ای موارد طراح و توسعه‌دهندۀ وب به دنبال آن است که به کمک بخشی از توضیحات مربوط به پیوند (لینک) در ارتباط منطقی متن امکان شبیه‌سازی محتوای پیوند (لینک) را به کاربر بدهد. در چنین شرایطی کاربر باید بتواند هدف پیوند (لینک) را بدون حرکت دادن تمرکز روی پیوند (لینک) دریابد؛ به عبارت دیگر، بتواند اطلاعات بیشتری را دربارۀ پیوند (لینک) بدون انتخاب آن به دست آورد. این به معنی آن است که طراحان می‌توانند با قرار دادن شرحی از متن در جمله، بند (پاراگراف)، پیوند (لینک)، بخش‌های (آیتم‌های) مربوط به فهرست یا سلول‌های یک جدول یا حتی ردیف ابتدایی جدول مربوط به اطلاعات، این توضیح را به کاربر ارائه کنند که محتوای صفحۀ مقصد در کدام صفحه و در چه وضعیتی قرار دارد. درواقع، این شرح اشاره دارد که می‌توان عناوین پیوندها (لینک‌ها) را در قالب بندها (پاراگراف‌ها)، جمله‌ها، بخش‌های (آیتم‌های) فهرست یا خانه‌های مختلف جدول جانمایی کرد؛ به‌طوری‌که کاربر بتواند از هدف آن پیوند (لینک) در صفحۀ وب مطلع شود.</w:t>
      </w:r>
    </w:p>
    <w:p w:rsidR="006C6476" w:rsidRDefault="006C6476" w:rsidP="006C6476">
      <w:pPr>
        <w:spacing w:after="0" w:line="240" w:lineRule="auto"/>
        <w:jc w:val="both"/>
        <w:rPr>
          <w:rFonts w:cs="B Nazanin"/>
          <w:sz w:val="28"/>
          <w:szCs w:val="28"/>
          <w:rtl/>
        </w:rPr>
      </w:pPr>
      <w:r>
        <w:rPr>
          <w:rFonts w:cs="B Nazanin" w:hint="cs"/>
          <w:sz w:val="28"/>
          <w:szCs w:val="28"/>
          <w:rtl/>
        </w:rPr>
        <w:t xml:space="preserve"> همچنین طراحان می‌توانند در این مورد از روش‌های </w:t>
      </w:r>
      <w:r>
        <w:rPr>
          <w:rFonts w:cs="B Nazanin"/>
          <w:sz w:val="28"/>
          <w:szCs w:val="28"/>
        </w:rPr>
        <w:t>ARIA</w:t>
      </w:r>
      <w:r>
        <w:rPr>
          <w:rFonts w:cs="B Nazanin" w:hint="cs"/>
          <w:sz w:val="28"/>
          <w:szCs w:val="28"/>
          <w:rtl/>
        </w:rPr>
        <w:t xml:space="preserve"> برای متن اضافی دربارۀ پیوندهای (لینک‌های) صفحۀ وب استفاده کنند. این استاندارد اساساً به دنبال آن است که کاربری پیوندها (لینک‌ها) را افزایش دهد. بنابراین توضیحات مربوط به پیوندها (لینک‌ها) نباید به‌گونه‌ای طراحی و نوشته شوند که کاربران را سردرگم کنند یا به‌وسیلۀ نرم‌افزارهای صفحه‌خوان به‌سختی خوانده شوند؛ و در همین حال در طراحی پیوندها (لینک‌ها) باید ترتیب خوانش هم رعایت شود. در بهترین حالت یک پیوند (لینک) باید به‌صورت کوتاه بیان‌کننده و شرح‌دهندۀ هدف پیوند (لینک) باشد. پیوندها (لینک‌ها) بهترین روش برای مطلع شدن از اهداف و مقاصد مختلف هستند؛ به عبارت دیگر، شرح‌ها و توصیف‌های مختلف می‌توانند مقاصد و اهداف را برای کاربران رونمایی کنند.</w:t>
      </w:r>
    </w:p>
    <w:p w:rsidR="006C6476" w:rsidRDefault="006C6476" w:rsidP="006C6476">
      <w:pPr>
        <w:spacing w:after="0" w:line="240" w:lineRule="auto"/>
        <w:jc w:val="both"/>
        <w:rPr>
          <w:rFonts w:cs="B Nazanin"/>
          <w:sz w:val="28"/>
          <w:szCs w:val="28"/>
          <w:rtl/>
        </w:rPr>
      </w:pPr>
      <w:r>
        <w:rPr>
          <w:rFonts w:cs="B Nazanin" w:hint="cs"/>
          <w:sz w:val="28"/>
          <w:szCs w:val="28"/>
          <w:rtl/>
        </w:rPr>
        <w:t xml:space="preserve">این استاندارد شامل موارد کلیدی و محوری دربارۀ اهداف پیوندها (لینک‌ها) است و در همین حال نکاتی را دربارۀ ارتباط پیوندها (لینک‌ها) به لحاظ قدرت اطلاعاتی در صفحات وب دربردارد. در پاره‌ای موارد افراد کم‌توان نمی‌توانند موارد پیشرفته و سنگین را متوجه شوند؛ مواردی که به ایجاد و آماده‌سازی آن‌ها به‌عنوان متن پیوند (لینک) نیازی هم نیست. با این حال، پیوندها (لینک‌ها) می‌توانند برای این افراد مفید باشند و اگر از جنبۀ این </w:t>
      </w:r>
      <w:r>
        <w:rPr>
          <w:rFonts w:cs="B Nazanin" w:hint="cs"/>
          <w:sz w:val="28"/>
          <w:szCs w:val="28"/>
          <w:rtl/>
        </w:rPr>
        <w:lastRenderedPageBreak/>
        <w:t>نوع کاربران به‌درستی طراحی شوند و دسترس‌پذیر باشند، می‌توانند جدا از بحث ناوبری به فهم بیشتر محتوای صفحۀ وب توسط آن‌ها کمک کنند.</w:t>
      </w:r>
    </w:p>
    <w:p w:rsidR="00F63F85" w:rsidRPr="00C715A9" w:rsidRDefault="00F63F85" w:rsidP="00C715A9">
      <w:pPr>
        <w:pStyle w:val="Heading1"/>
        <w:numPr>
          <w:ilvl w:val="0"/>
          <w:numId w:val="6"/>
        </w:numPr>
      </w:pPr>
      <w:bookmarkStart w:id="17" w:name="_Toc501203019"/>
      <w:r w:rsidRPr="00C715A9">
        <w:rPr>
          <w:rFonts w:hint="cs"/>
          <w:rtl/>
        </w:rPr>
        <w:t>مثال های استاندارد:</w:t>
      </w:r>
      <w:bookmarkEnd w:id="17"/>
    </w:p>
    <w:p w:rsidR="00F63F85" w:rsidRPr="00C715A9" w:rsidRDefault="00F63F85" w:rsidP="00C715A9">
      <w:pPr>
        <w:pStyle w:val="Heading2"/>
        <w:rPr>
          <w:rFonts w:cs="B Nazanin"/>
          <w:color w:val="auto"/>
          <w:rtl/>
        </w:rPr>
      </w:pPr>
      <w:bookmarkStart w:id="18" w:name="_Toc501203020"/>
      <w:r w:rsidRPr="00C715A9">
        <w:rPr>
          <w:rFonts w:cs="B Nazanin" w:hint="cs"/>
          <w:color w:val="auto"/>
          <w:rtl/>
        </w:rPr>
        <w:t>مثال 7-1: پیوندی (لینکی) که اطلاعاتی را که در مورد آدرس صفحه وب مقصد شرح می دهد</w:t>
      </w:r>
      <w:bookmarkEnd w:id="18"/>
    </w:p>
    <w:p w:rsidR="00F63F85" w:rsidRPr="00F63F85" w:rsidRDefault="00F63F85" w:rsidP="00C715A9">
      <w:pPr>
        <w:spacing w:after="0" w:line="240" w:lineRule="auto"/>
        <w:jc w:val="both"/>
        <w:rPr>
          <w:rFonts w:cs="B Nazanin"/>
          <w:sz w:val="28"/>
          <w:szCs w:val="28"/>
          <w:rtl/>
        </w:rPr>
      </w:pPr>
      <w:r w:rsidRPr="00F63F85">
        <w:rPr>
          <w:rFonts w:cs="B Nazanin" w:hint="cs"/>
          <w:sz w:val="28"/>
          <w:szCs w:val="28"/>
          <w:rtl/>
        </w:rPr>
        <w:t>یک صفحه وب حاوی جمله "در طول دوره قرون وسطی تاریخ خونریزی زیادی صورت گرفت" که این جمله به صورت یک لینک کاربر را به صفحه وبی که توضیحاتی در مورد این مطلب در آن قرار دارد، می برد.</w:t>
      </w:r>
    </w:p>
    <w:p w:rsidR="00F63F85" w:rsidRPr="00C715A9" w:rsidRDefault="00F63F85" w:rsidP="00C715A9">
      <w:pPr>
        <w:pStyle w:val="Heading2"/>
        <w:rPr>
          <w:rFonts w:cs="B Nazanin"/>
          <w:color w:val="auto"/>
          <w:rtl/>
        </w:rPr>
      </w:pPr>
      <w:bookmarkStart w:id="19" w:name="_Toc501203021"/>
      <w:r w:rsidRPr="00C715A9">
        <w:rPr>
          <w:rFonts w:cs="B Nazanin" w:hint="cs"/>
          <w:color w:val="auto"/>
          <w:rtl/>
        </w:rPr>
        <w:t>مثال7-2: پیوندی دارای توضیحات متنی در مورد اطلاعات آدرس صفحه وب مقصد</w:t>
      </w:r>
      <w:bookmarkEnd w:id="19"/>
    </w:p>
    <w:p w:rsidR="00F63F85" w:rsidRPr="00F63F85" w:rsidRDefault="00F63F85" w:rsidP="00C715A9">
      <w:pPr>
        <w:spacing w:after="0" w:line="240" w:lineRule="auto"/>
        <w:jc w:val="both"/>
        <w:rPr>
          <w:rFonts w:cs="B Nazanin"/>
          <w:sz w:val="28"/>
          <w:szCs w:val="28"/>
          <w:rtl/>
        </w:rPr>
      </w:pPr>
      <w:r w:rsidRPr="00F63F85">
        <w:rPr>
          <w:rFonts w:cs="B Nazanin" w:hint="cs"/>
          <w:sz w:val="28"/>
          <w:szCs w:val="28"/>
          <w:rtl/>
        </w:rPr>
        <w:t xml:space="preserve">صفحه وبی دارای جمله "اطلاعات بیشتر در مورد کمیته رای گیری دولتی ایرلند" می باشد. در کنار این جمله لینکی قرار داده شده است تحت عنوان "برو به رای گیری" </w:t>
      </w:r>
    </w:p>
    <w:p w:rsidR="00F63F85" w:rsidRPr="00C715A9" w:rsidRDefault="00F63F85" w:rsidP="00C715A9">
      <w:pPr>
        <w:pStyle w:val="Heading2"/>
        <w:rPr>
          <w:rFonts w:cs="B Nazanin"/>
          <w:color w:val="auto"/>
          <w:rtl/>
        </w:rPr>
      </w:pPr>
      <w:bookmarkStart w:id="20" w:name="_Toc501203022"/>
      <w:r w:rsidRPr="00C715A9">
        <w:rPr>
          <w:rFonts w:cs="B Nazanin" w:hint="cs"/>
          <w:color w:val="auto"/>
          <w:rtl/>
        </w:rPr>
        <w:t>مثال7-3: هر یک از ایکن ها دارای یک لینک متنی هستند</w:t>
      </w:r>
      <w:bookmarkEnd w:id="20"/>
    </w:p>
    <w:p w:rsidR="00F63F85" w:rsidRPr="00F63F85" w:rsidRDefault="00F63F85" w:rsidP="00C715A9">
      <w:pPr>
        <w:spacing w:after="0" w:line="240" w:lineRule="auto"/>
        <w:jc w:val="both"/>
        <w:rPr>
          <w:rFonts w:cs="B Nazanin"/>
          <w:sz w:val="28"/>
          <w:szCs w:val="28"/>
          <w:rtl/>
        </w:rPr>
      </w:pPr>
      <w:r w:rsidRPr="00F63F85">
        <w:rPr>
          <w:rFonts w:cs="B Nazanin" w:hint="cs"/>
          <w:sz w:val="28"/>
          <w:szCs w:val="28"/>
          <w:rtl/>
        </w:rPr>
        <w:t>ایکن های دستگاه رای گیری الکترونیکی به همراه خود متنی تحت عنوان "کمیسیون رای گیری الکترونیکی ایالت ایرلند" دارند. به دلیل اینکه متن توضیحاتی در مورد وظایف ایکن ها می دهد، دیگر نیازی نیست که ایکن ها دارای اشکال خاص باشند.</w:t>
      </w:r>
    </w:p>
    <w:p w:rsidR="00344B7F" w:rsidRPr="006C6476" w:rsidRDefault="00344B7F" w:rsidP="00923B67">
      <w:pPr>
        <w:spacing w:after="0" w:line="240" w:lineRule="auto"/>
      </w:pPr>
    </w:p>
    <w:sectPr w:rsidR="00344B7F" w:rsidRPr="006C6476" w:rsidSect="00A72C67">
      <w:headerReference w:type="default" r:id="rId18"/>
      <w:footerReference w:type="default" r:id="rId19"/>
      <w:footnotePr>
        <w:numRestart w:val="eachPage"/>
      </w:footnotePr>
      <w:type w:val="continuous"/>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AB5" w:rsidRDefault="00DA5AB5" w:rsidP="001B558F">
      <w:pPr>
        <w:spacing w:after="0" w:line="240" w:lineRule="auto"/>
      </w:pPr>
      <w:r>
        <w:separator/>
      </w:r>
    </w:p>
  </w:endnote>
  <w:endnote w:type="continuationSeparator" w:id="0">
    <w:p w:rsidR="00DA5AB5" w:rsidRDefault="00DA5AB5" w:rsidP="001B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charset w:val="B2"/>
    <w:family w:val="auto"/>
    <w:pitch w:val="variable"/>
    <w:sig w:usb0="00002001" w:usb1="80000000" w:usb2="00000008" w:usb3="00000000" w:csb0="00000040" w:csb1="00000000"/>
  </w:font>
  <w:font w:name="Titr">
    <w:charset w:val="B2"/>
    <w:family w:val="auto"/>
    <w:pitch w:val="variable"/>
    <w:sig w:usb0="00002001"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36530045"/>
      <w:docPartObj>
        <w:docPartGallery w:val="Page Numbers (Bottom of Page)"/>
        <w:docPartUnique/>
      </w:docPartObj>
    </w:sdtPr>
    <w:sdtEndPr>
      <w:rPr>
        <w:noProof/>
      </w:rPr>
    </w:sdtEndPr>
    <w:sdtContent>
      <w:p w:rsidR="00E30644" w:rsidRDefault="00FE2A05">
        <w:pPr>
          <w:pStyle w:val="Footer"/>
          <w:jc w:val="center"/>
        </w:pPr>
        <w:r>
          <w:fldChar w:fldCharType="begin"/>
        </w:r>
        <w:r>
          <w:instrText xml:space="preserve"> PAGE   \* MERGEFORMAT </w:instrText>
        </w:r>
        <w:r>
          <w:fldChar w:fldCharType="separate"/>
        </w:r>
        <w:r w:rsidR="00E30644">
          <w:rPr>
            <w:noProof/>
            <w:rtl/>
          </w:rPr>
          <w:t>2</w:t>
        </w:r>
        <w:r>
          <w:rPr>
            <w:noProof/>
          </w:rPr>
          <w:fldChar w:fldCharType="end"/>
        </w:r>
      </w:p>
    </w:sdtContent>
  </w:sdt>
  <w:p w:rsidR="00E30644" w:rsidRDefault="00E306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52520990"/>
      <w:docPartObj>
        <w:docPartGallery w:val="Page Numbers (Bottom of Page)"/>
        <w:docPartUnique/>
      </w:docPartObj>
    </w:sdtPr>
    <w:sdtEndPr>
      <w:rPr>
        <w:noProof/>
      </w:rPr>
    </w:sdtEndPr>
    <w:sdtContent>
      <w:p w:rsidR="00E30644" w:rsidRDefault="00FE2A05">
        <w:pPr>
          <w:pStyle w:val="Footer"/>
          <w:jc w:val="center"/>
        </w:pPr>
        <w:r>
          <w:fldChar w:fldCharType="begin"/>
        </w:r>
        <w:r>
          <w:instrText xml:space="preserve"> PAGE   \* MERGEFORMAT </w:instrText>
        </w:r>
        <w:r>
          <w:fldChar w:fldCharType="separate"/>
        </w:r>
        <w:r w:rsidR="00C715A9">
          <w:rPr>
            <w:rFonts w:hint="cs"/>
            <w:noProof/>
            <w:rtl/>
          </w:rPr>
          <w:t>‌ه</w:t>
        </w:r>
        <w:r>
          <w:rPr>
            <w:noProof/>
          </w:rPr>
          <w:fldChar w:fldCharType="end"/>
        </w:r>
      </w:p>
    </w:sdtContent>
  </w:sdt>
  <w:p w:rsidR="00E30644" w:rsidRDefault="00E306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644" w:rsidRDefault="00FE2A05">
    <w:pPr>
      <w:pStyle w:val="Footer"/>
      <w:jc w:val="center"/>
    </w:pPr>
    <w:r>
      <w:fldChar w:fldCharType="begin"/>
    </w:r>
    <w:r>
      <w:instrText xml:space="preserve"> PAGE   \* MERGEFORMAT </w:instrText>
    </w:r>
    <w:r>
      <w:fldChar w:fldCharType="separate"/>
    </w:r>
    <w:r w:rsidR="00C715A9">
      <w:rPr>
        <w:noProof/>
        <w:rtl/>
      </w:rPr>
      <w:t>7</w:t>
    </w:r>
    <w:r>
      <w:rPr>
        <w:noProof/>
      </w:rPr>
      <w:fldChar w:fldCharType="end"/>
    </w:r>
  </w:p>
  <w:p w:rsidR="00E30644" w:rsidRDefault="00E30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AB5" w:rsidRDefault="00DA5AB5" w:rsidP="001B558F">
      <w:pPr>
        <w:spacing w:after="0" w:line="240" w:lineRule="auto"/>
      </w:pPr>
      <w:r>
        <w:separator/>
      </w:r>
    </w:p>
  </w:footnote>
  <w:footnote w:type="continuationSeparator" w:id="0">
    <w:p w:rsidR="00DA5AB5" w:rsidRDefault="00DA5AB5" w:rsidP="001B558F">
      <w:pPr>
        <w:spacing w:after="0" w:line="240" w:lineRule="auto"/>
      </w:pPr>
      <w:r>
        <w:continuationSeparator/>
      </w:r>
    </w:p>
  </w:footnote>
  <w:footnote w:id="1">
    <w:p w:rsidR="00E30644" w:rsidRDefault="00E30644" w:rsidP="00EC05AF">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E30644" w:rsidRPr="00605FBA" w:rsidRDefault="00E30644" w:rsidP="00EC05AF">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E30644" w:rsidRPr="00605FBA" w:rsidRDefault="00E30644" w:rsidP="00EC05AF">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E30644" w:rsidRPr="00605FBA" w:rsidRDefault="00E30644" w:rsidP="00EC05AF">
      <w:pPr>
        <w:autoSpaceDE w:val="0"/>
        <w:autoSpaceDN w:val="0"/>
        <w:adjustRightInd w:val="0"/>
        <w:rPr>
          <w:rFonts w:cs="Times New Roman"/>
          <w:sz w:val="20"/>
          <w:szCs w:val="20"/>
        </w:rPr>
      </w:pPr>
      <w:r w:rsidRPr="00605FBA">
        <w:rPr>
          <w:rFonts w:cs="Times New Roman"/>
          <w:sz w:val="20"/>
          <w:szCs w:val="20"/>
        </w:rPr>
        <w:t>4 - Contact point</w:t>
      </w:r>
    </w:p>
  </w:footnote>
  <w:footnote w:id="5">
    <w:p w:rsidR="00E30644" w:rsidRPr="00605FBA" w:rsidRDefault="00E30644" w:rsidP="00EC05AF">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644" w:rsidRPr="00A72C67" w:rsidRDefault="00E30644" w:rsidP="00EC05AF">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w:t>
    </w:r>
    <w:r>
      <w:rPr>
        <w:rFonts w:eastAsia="Calibri" w:hint="cs"/>
        <w:b/>
        <w:bCs/>
        <w:szCs w:val="24"/>
        <w:rtl/>
      </w:rPr>
      <w:t>ۀ...................</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644" w:rsidRPr="00A72C67" w:rsidRDefault="00E30644" w:rsidP="007B1318">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w:t>
    </w:r>
    <w:r>
      <w:rPr>
        <w:rFonts w:eastAsia="Calibri" w:hint="cs"/>
        <w:b/>
        <w:bCs/>
        <w:szCs w:val="24"/>
        <w:rtl/>
      </w:rPr>
      <w:t>ۀ...................</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339"/>
    <w:multiLevelType w:val="hybridMultilevel"/>
    <w:tmpl w:val="58C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7B6C93"/>
    <w:multiLevelType w:val="hybridMultilevel"/>
    <w:tmpl w:val="F7089E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0A5566"/>
    <w:multiLevelType w:val="hybridMultilevel"/>
    <w:tmpl w:val="32622D06"/>
    <w:lvl w:ilvl="0" w:tplc="AFE68E0A">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904EDB"/>
    <w:multiLevelType w:val="multilevel"/>
    <w:tmpl w:val="EB50E69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8E13AB0"/>
    <w:multiLevelType w:val="hybridMultilevel"/>
    <w:tmpl w:val="9FF620E4"/>
    <w:lvl w:ilvl="0" w:tplc="49A47A18">
      <w:start w:val="1"/>
      <w:numFmt w:val="decimal"/>
      <w:lvlText w:val="%1-"/>
      <w:lvlJc w:val="left"/>
      <w:pPr>
        <w:ind w:left="1069"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9323D2"/>
    <w:multiLevelType w:val="hybridMultilevel"/>
    <w:tmpl w:val="ECECA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CD11E87"/>
    <w:multiLevelType w:val="hybridMultilevel"/>
    <w:tmpl w:val="B61E3DFE"/>
    <w:lvl w:ilvl="0" w:tplc="0409000F">
      <w:start w:val="1"/>
      <w:numFmt w:val="decimal"/>
      <w:lvlText w:val="%1."/>
      <w:lvlJc w:val="left"/>
      <w:pPr>
        <w:ind w:left="1069"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6"/>
  </w:num>
  <w:num w:numId="5">
    <w:abstractNumId w:val="1"/>
  </w:num>
  <w:num w:numId="6">
    <w:abstractNumId w:val="7"/>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5601"/>
  </w:hdrShapeDefaults>
  <w:footnotePr>
    <w:numRestart w:val="eachPage"/>
    <w:footnote w:id="-1"/>
    <w:footnote w:id="0"/>
  </w:footnotePr>
  <w:endnotePr>
    <w:endnote w:id="-1"/>
    <w:endnote w:id="0"/>
  </w:endnotePr>
  <w:compat>
    <w:compatSetting w:name="compatibilityMode" w:uri="http://schemas.microsoft.com/office/word" w:val="12"/>
  </w:compat>
  <w:rsids>
    <w:rsidRoot w:val="00483EFA"/>
    <w:rsid w:val="00025513"/>
    <w:rsid w:val="00027A95"/>
    <w:rsid w:val="0006192F"/>
    <w:rsid w:val="00066801"/>
    <w:rsid w:val="00071CBA"/>
    <w:rsid w:val="00082992"/>
    <w:rsid w:val="000960C5"/>
    <w:rsid w:val="000B34F8"/>
    <w:rsid w:val="000F7366"/>
    <w:rsid w:val="00132397"/>
    <w:rsid w:val="00154F6A"/>
    <w:rsid w:val="001624C9"/>
    <w:rsid w:val="0016614E"/>
    <w:rsid w:val="00184852"/>
    <w:rsid w:val="00192192"/>
    <w:rsid w:val="001B0D8D"/>
    <w:rsid w:val="001B558F"/>
    <w:rsid w:val="001C116E"/>
    <w:rsid w:val="001E50CE"/>
    <w:rsid w:val="001F6FD4"/>
    <w:rsid w:val="002048E5"/>
    <w:rsid w:val="00210257"/>
    <w:rsid w:val="00227B6F"/>
    <w:rsid w:val="00244E0B"/>
    <w:rsid w:val="002F3151"/>
    <w:rsid w:val="002F6CD3"/>
    <w:rsid w:val="00334A3B"/>
    <w:rsid w:val="00344B7F"/>
    <w:rsid w:val="0035261D"/>
    <w:rsid w:val="003605AD"/>
    <w:rsid w:val="0037565D"/>
    <w:rsid w:val="00420F10"/>
    <w:rsid w:val="00443BAB"/>
    <w:rsid w:val="00443DFE"/>
    <w:rsid w:val="00471EB1"/>
    <w:rsid w:val="00483EFA"/>
    <w:rsid w:val="00487177"/>
    <w:rsid w:val="00504EE5"/>
    <w:rsid w:val="00525991"/>
    <w:rsid w:val="00534632"/>
    <w:rsid w:val="00543713"/>
    <w:rsid w:val="00572D81"/>
    <w:rsid w:val="00586621"/>
    <w:rsid w:val="005B2895"/>
    <w:rsid w:val="005B37A5"/>
    <w:rsid w:val="005C1015"/>
    <w:rsid w:val="006A2EF8"/>
    <w:rsid w:val="006B1673"/>
    <w:rsid w:val="006B6AC2"/>
    <w:rsid w:val="006C6476"/>
    <w:rsid w:val="006D6764"/>
    <w:rsid w:val="0075015C"/>
    <w:rsid w:val="007B1318"/>
    <w:rsid w:val="008102D6"/>
    <w:rsid w:val="00817E7A"/>
    <w:rsid w:val="008253C4"/>
    <w:rsid w:val="0086052F"/>
    <w:rsid w:val="00864D8D"/>
    <w:rsid w:val="00875077"/>
    <w:rsid w:val="008A34A6"/>
    <w:rsid w:val="008F059D"/>
    <w:rsid w:val="00923B67"/>
    <w:rsid w:val="009519D1"/>
    <w:rsid w:val="009A3B10"/>
    <w:rsid w:val="009C5359"/>
    <w:rsid w:val="009E34E4"/>
    <w:rsid w:val="00A01132"/>
    <w:rsid w:val="00A03796"/>
    <w:rsid w:val="00A14665"/>
    <w:rsid w:val="00A2723C"/>
    <w:rsid w:val="00A3680C"/>
    <w:rsid w:val="00A420BA"/>
    <w:rsid w:val="00A52992"/>
    <w:rsid w:val="00A72C67"/>
    <w:rsid w:val="00AD0579"/>
    <w:rsid w:val="00B00EE6"/>
    <w:rsid w:val="00B86675"/>
    <w:rsid w:val="00B93B6E"/>
    <w:rsid w:val="00BA063B"/>
    <w:rsid w:val="00BA20FE"/>
    <w:rsid w:val="00BA7A82"/>
    <w:rsid w:val="00BE588E"/>
    <w:rsid w:val="00BF654D"/>
    <w:rsid w:val="00C715A9"/>
    <w:rsid w:val="00CB6613"/>
    <w:rsid w:val="00CC3B34"/>
    <w:rsid w:val="00CD78C2"/>
    <w:rsid w:val="00D00C8C"/>
    <w:rsid w:val="00D01CCE"/>
    <w:rsid w:val="00D172E9"/>
    <w:rsid w:val="00D27A1F"/>
    <w:rsid w:val="00D53F33"/>
    <w:rsid w:val="00D603DD"/>
    <w:rsid w:val="00DA37F2"/>
    <w:rsid w:val="00DA5AB5"/>
    <w:rsid w:val="00DF5AD7"/>
    <w:rsid w:val="00E169B3"/>
    <w:rsid w:val="00E30644"/>
    <w:rsid w:val="00E62026"/>
    <w:rsid w:val="00E6545F"/>
    <w:rsid w:val="00E738B3"/>
    <w:rsid w:val="00E829D1"/>
    <w:rsid w:val="00E84A4F"/>
    <w:rsid w:val="00EA56CD"/>
    <w:rsid w:val="00EB5AF1"/>
    <w:rsid w:val="00EC05AF"/>
    <w:rsid w:val="00F02890"/>
    <w:rsid w:val="00F03618"/>
    <w:rsid w:val="00F15144"/>
    <w:rsid w:val="00F63F85"/>
    <w:rsid w:val="00FC4A07"/>
    <w:rsid w:val="00FD25DC"/>
    <w:rsid w:val="00FE2A05"/>
    <w:rsid w:val="00FE754F"/>
    <w:rsid w:val="00FF7FE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EFA"/>
    <w:pPr>
      <w:bidi/>
    </w:pPr>
    <w:rPr>
      <w:lang w:bidi="fa-IR"/>
    </w:rPr>
  </w:style>
  <w:style w:type="paragraph" w:styleId="Heading1">
    <w:name w:val="heading 1"/>
    <w:basedOn w:val="Normal"/>
    <w:next w:val="Normal"/>
    <w:link w:val="Heading1Char"/>
    <w:uiPriority w:val="9"/>
    <w:qFormat/>
    <w:rsid w:val="001B0D8D"/>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923B6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9B3"/>
    <w:pPr>
      <w:ind w:left="720"/>
      <w:contextualSpacing/>
    </w:pPr>
  </w:style>
  <w:style w:type="character" w:customStyle="1" w:styleId="Heading1Char">
    <w:name w:val="Heading 1 Char"/>
    <w:basedOn w:val="DefaultParagraphFont"/>
    <w:link w:val="Heading1"/>
    <w:uiPriority w:val="9"/>
    <w:rsid w:val="001B0D8D"/>
    <w:rPr>
      <w:rFonts w:asciiTheme="majorHAnsi" w:eastAsiaTheme="majorEastAsia" w:hAnsiTheme="majorHAnsi" w:cs="B Nazanin"/>
      <w:b/>
      <w:bCs/>
      <w:sz w:val="28"/>
      <w:szCs w:val="28"/>
      <w:lang w:bidi="fa-IR"/>
    </w:rPr>
  </w:style>
  <w:style w:type="paragraph" w:styleId="FootnoteText">
    <w:name w:val="footnote text"/>
    <w:basedOn w:val="Normal"/>
    <w:link w:val="FootnoteTextChar"/>
    <w:uiPriority w:val="99"/>
    <w:unhideWhenUsed/>
    <w:rsid w:val="001B558F"/>
    <w:pPr>
      <w:spacing w:after="0" w:line="240" w:lineRule="auto"/>
    </w:pPr>
    <w:rPr>
      <w:sz w:val="20"/>
      <w:szCs w:val="20"/>
    </w:rPr>
  </w:style>
  <w:style w:type="character" w:customStyle="1" w:styleId="FootnoteTextChar">
    <w:name w:val="Footnote Text Char"/>
    <w:basedOn w:val="DefaultParagraphFont"/>
    <w:link w:val="FootnoteText"/>
    <w:uiPriority w:val="99"/>
    <w:rsid w:val="001B558F"/>
    <w:rPr>
      <w:sz w:val="20"/>
      <w:szCs w:val="20"/>
      <w:lang w:bidi="fa-IR"/>
    </w:rPr>
  </w:style>
  <w:style w:type="character" w:styleId="FootnoteReference">
    <w:name w:val="footnote reference"/>
    <w:basedOn w:val="DefaultParagraphFont"/>
    <w:uiPriority w:val="99"/>
    <w:semiHidden/>
    <w:unhideWhenUsed/>
    <w:rsid w:val="001B558F"/>
    <w:rPr>
      <w:vertAlign w:val="superscript"/>
    </w:rPr>
  </w:style>
  <w:style w:type="paragraph" w:styleId="BalloonText">
    <w:name w:val="Balloon Text"/>
    <w:basedOn w:val="Normal"/>
    <w:link w:val="BalloonTextChar"/>
    <w:uiPriority w:val="99"/>
    <w:semiHidden/>
    <w:unhideWhenUsed/>
    <w:rsid w:val="00061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92F"/>
    <w:rPr>
      <w:rFonts w:ascii="Tahoma" w:hAnsi="Tahoma" w:cs="Tahoma"/>
      <w:sz w:val="16"/>
      <w:szCs w:val="16"/>
      <w:lang w:bidi="fa-IR"/>
    </w:rPr>
  </w:style>
  <w:style w:type="paragraph" w:styleId="TOC1">
    <w:name w:val="toc 1"/>
    <w:basedOn w:val="Normal"/>
    <w:next w:val="Normal"/>
    <w:autoRedefine/>
    <w:uiPriority w:val="39"/>
    <w:unhideWhenUsed/>
    <w:rsid w:val="00C715A9"/>
    <w:pPr>
      <w:tabs>
        <w:tab w:val="left" w:pos="431"/>
        <w:tab w:val="right" w:leader="dot" w:pos="9017"/>
      </w:tabs>
      <w:spacing w:after="100"/>
    </w:pPr>
    <w:rPr>
      <w:lang w:bidi="ar-SA"/>
    </w:rPr>
  </w:style>
  <w:style w:type="character" w:styleId="Hyperlink">
    <w:name w:val="Hyperlink"/>
    <w:basedOn w:val="DefaultParagraphFont"/>
    <w:uiPriority w:val="99"/>
    <w:unhideWhenUsed/>
    <w:rsid w:val="0006192F"/>
    <w:rPr>
      <w:color w:val="0000FF" w:themeColor="hyperlink"/>
      <w:u w:val="single"/>
    </w:rPr>
  </w:style>
  <w:style w:type="paragraph" w:styleId="Header">
    <w:name w:val="header"/>
    <w:basedOn w:val="Normal"/>
    <w:link w:val="HeaderChar"/>
    <w:uiPriority w:val="99"/>
    <w:unhideWhenUsed/>
    <w:rsid w:val="001B0D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0D8D"/>
    <w:rPr>
      <w:lang w:bidi="fa-IR"/>
    </w:rPr>
  </w:style>
  <w:style w:type="paragraph" w:styleId="Footer">
    <w:name w:val="footer"/>
    <w:basedOn w:val="Normal"/>
    <w:link w:val="FooterChar"/>
    <w:uiPriority w:val="99"/>
    <w:unhideWhenUsed/>
    <w:rsid w:val="001B0D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0D8D"/>
    <w:rPr>
      <w:lang w:bidi="fa-IR"/>
    </w:rPr>
  </w:style>
  <w:style w:type="character" w:customStyle="1" w:styleId="Heading2Char">
    <w:name w:val="Heading 2 Char"/>
    <w:basedOn w:val="DefaultParagraphFont"/>
    <w:link w:val="Heading2"/>
    <w:uiPriority w:val="9"/>
    <w:rsid w:val="00923B67"/>
    <w:rPr>
      <w:rFonts w:asciiTheme="majorHAnsi" w:eastAsiaTheme="majorEastAsia" w:hAnsiTheme="majorHAnsi" w:cstheme="majorBidi"/>
      <w:b/>
      <w:bCs/>
      <w:color w:val="4F81BD" w:themeColor="accent1"/>
      <w:sz w:val="26"/>
      <w:szCs w:val="26"/>
      <w:lang w:bidi="fa-IR"/>
    </w:rPr>
  </w:style>
  <w:style w:type="paragraph" w:styleId="Title">
    <w:name w:val="Title"/>
    <w:aliases w:val="بند فرعی"/>
    <w:basedOn w:val="Normal"/>
    <w:next w:val="Normal"/>
    <w:link w:val="TitleChar"/>
    <w:qFormat/>
    <w:rsid w:val="00923B67"/>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923B67"/>
    <w:rPr>
      <w:rFonts w:ascii="Cambria" w:eastAsia="Times New Roman" w:hAnsi="Cambria" w:cs="Times New Roman"/>
      <w:spacing w:val="-10"/>
      <w:kern w:val="28"/>
      <w:sz w:val="56"/>
      <w:szCs w:val="56"/>
    </w:rPr>
  </w:style>
  <w:style w:type="paragraph" w:customStyle="1" w:styleId="MshTitle">
    <w:name w:val="Msh_Title"/>
    <w:basedOn w:val="Normal"/>
    <w:rsid w:val="00923B67"/>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923B67"/>
    <w:rPr>
      <w:b/>
      <w:bCs/>
      <w:smallCaps/>
      <w:spacing w:val="5"/>
    </w:rPr>
  </w:style>
  <w:style w:type="character" w:styleId="CommentReference">
    <w:name w:val="annotation reference"/>
    <w:basedOn w:val="DefaultParagraphFont"/>
    <w:uiPriority w:val="99"/>
    <w:semiHidden/>
    <w:unhideWhenUsed/>
    <w:rsid w:val="00EC05AF"/>
    <w:rPr>
      <w:sz w:val="16"/>
      <w:szCs w:val="16"/>
    </w:rPr>
  </w:style>
  <w:style w:type="paragraph" w:styleId="CommentText">
    <w:name w:val="annotation text"/>
    <w:basedOn w:val="Normal"/>
    <w:link w:val="CommentTextChar"/>
    <w:uiPriority w:val="99"/>
    <w:semiHidden/>
    <w:unhideWhenUsed/>
    <w:rsid w:val="00EC05AF"/>
    <w:pPr>
      <w:bidi w:val="0"/>
      <w:spacing w:line="240" w:lineRule="auto"/>
    </w:pPr>
    <w:rPr>
      <w:rFonts w:eastAsiaTheme="minorEastAsia"/>
      <w:sz w:val="20"/>
      <w:szCs w:val="20"/>
      <w:lang w:bidi="ar-SA"/>
    </w:rPr>
  </w:style>
  <w:style w:type="character" w:customStyle="1" w:styleId="CommentTextChar">
    <w:name w:val="Comment Text Char"/>
    <w:basedOn w:val="DefaultParagraphFont"/>
    <w:link w:val="CommentText"/>
    <w:uiPriority w:val="99"/>
    <w:semiHidden/>
    <w:rsid w:val="00EC05A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BA063B"/>
    <w:pPr>
      <w:bidi/>
    </w:pPr>
    <w:rPr>
      <w:rFonts w:eastAsiaTheme="minorHAnsi"/>
      <w:b/>
      <w:bCs/>
      <w:lang w:bidi="fa-IR"/>
    </w:rPr>
  </w:style>
  <w:style w:type="character" w:customStyle="1" w:styleId="CommentSubjectChar">
    <w:name w:val="Comment Subject Char"/>
    <w:basedOn w:val="CommentTextChar"/>
    <w:link w:val="CommentSubject"/>
    <w:uiPriority w:val="99"/>
    <w:semiHidden/>
    <w:rsid w:val="00BA063B"/>
    <w:rPr>
      <w:rFonts w:eastAsiaTheme="minorEastAsia"/>
      <w:b/>
      <w:bCs/>
      <w:sz w:val="20"/>
      <w:szCs w:val="20"/>
      <w:lang w:bidi="fa-IR"/>
    </w:rPr>
  </w:style>
  <w:style w:type="paragraph" w:styleId="TOC2">
    <w:name w:val="toc 2"/>
    <w:basedOn w:val="Normal"/>
    <w:next w:val="Normal"/>
    <w:autoRedefine/>
    <w:uiPriority w:val="39"/>
    <w:unhideWhenUsed/>
    <w:rsid w:val="00C715A9"/>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EFA"/>
    <w:pPr>
      <w:bidi/>
    </w:pPr>
    <w:rPr>
      <w:lang w:bidi="fa-IR"/>
    </w:rPr>
  </w:style>
  <w:style w:type="paragraph" w:styleId="Heading1">
    <w:name w:val="heading 1"/>
    <w:basedOn w:val="Normal"/>
    <w:next w:val="Normal"/>
    <w:link w:val="Heading1Char"/>
    <w:uiPriority w:val="9"/>
    <w:qFormat/>
    <w:rsid w:val="001B0D8D"/>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923B6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9B3"/>
    <w:pPr>
      <w:ind w:left="720"/>
      <w:contextualSpacing/>
    </w:pPr>
  </w:style>
  <w:style w:type="character" w:customStyle="1" w:styleId="Heading1Char">
    <w:name w:val="Heading 1 Char"/>
    <w:basedOn w:val="DefaultParagraphFont"/>
    <w:link w:val="Heading1"/>
    <w:uiPriority w:val="9"/>
    <w:rsid w:val="001B0D8D"/>
    <w:rPr>
      <w:rFonts w:asciiTheme="majorHAnsi" w:eastAsiaTheme="majorEastAsia" w:hAnsiTheme="majorHAnsi" w:cs="B Nazanin"/>
      <w:b/>
      <w:bCs/>
      <w:sz w:val="28"/>
      <w:szCs w:val="28"/>
      <w:lang w:bidi="fa-IR"/>
    </w:rPr>
  </w:style>
  <w:style w:type="paragraph" w:styleId="FootnoteText">
    <w:name w:val="footnote text"/>
    <w:basedOn w:val="Normal"/>
    <w:link w:val="FootnoteTextChar"/>
    <w:uiPriority w:val="99"/>
    <w:unhideWhenUsed/>
    <w:rsid w:val="001B558F"/>
    <w:pPr>
      <w:spacing w:after="0" w:line="240" w:lineRule="auto"/>
    </w:pPr>
    <w:rPr>
      <w:sz w:val="20"/>
      <w:szCs w:val="20"/>
    </w:rPr>
  </w:style>
  <w:style w:type="character" w:customStyle="1" w:styleId="FootnoteTextChar">
    <w:name w:val="Footnote Text Char"/>
    <w:basedOn w:val="DefaultParagraphFont"/>
    <w:link w:val="FootnoteText"/>
    <w:uiPriority w:val="99"/>
    <w:rsid w:val="001B558F"/>
    <w:rPr>
      <w:sz w:val="20"/>
      <w:szCs w:val="20"/>
      <w:lang w:bidi="fa-IR"/>
    </w:rPr>
  </w:style>
  <w:style w:type="character" w:styleId="FootnoteReference">
    <w:name w:val="footnote reference"/>
    <w:basedOn w:val="DefaultParagraphFont"/>
    <w:uiPriority w:val="99"/>
    <w:semiHidden/>
    <w:unhideWhenUsed/>
    <w:rsid w:val="001B558F"/>
    <w:rPr>
      <w:vertAlign w:val="superscript"/>
    </w:rPr>
  </w:style>
  <w:style w:type="paragraph" w:styleId="BalloonText">
    <w:name w:val="Balloon Text"/>
    <w:basedOn w:val="Normal"/>
    <w:link w:val="BalloonTextChar"/>
    <w:uiPriority w:val="99"/>
    <w:semiHidden/>
    <w:unhideWhenUsed/>
    <w:rsid w:val="00061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92F"/>
    <w:rPr>
      <w:rFonts w:ascii="Tahoma" w:hAnsi="Tahoma" w:cs="Tahoma"/>
      <w:sz w:val="16"/>
      <w:szCs w:val="16"/>
      <w:lang w:bidi="fa-IR"/>
    </w:rPr>
  </w:style>
  <w:style w:type="paragraph" w:styleId="TOC1">
    <w:name w:val="toc 1"/>
    <w:basedOn w:val="Normal"/>
    <w:next w:val="Normal"/>
    <w:autoRedefine/>
    <w:uiPriority w:val="39"/>
    <w:unhideWhenUsed/>
    <w:rsid w:val="0035261D"/>
    <w:pPr>
      <w:tabs>
        <w:tab w:val="left" w:pos="431"/>
        <w:tab w:val="right" w:leader="dot" w:pos="9017"/>
      </w:tabs>
      <w:spacing w:after="100"/>
    </w:pPr>
    <w:rPr>
      <w:lang w:bidi="ar-SA"/>
    </w:rPr>
  </w:style>
  <w:style w:type="character" w:styleId="Hyperlink">
    <w:name w:val="Hyperlink"/>
    <w:basedOn w:val="DefaultParagraphFont"/>
    <w:uiPriority w:val="99"/>
    <w:unhideWhenUsed/>
    <w:rsid w:val="0006192F"/>
    <w:rPr>
      <w:color w:val="0000FF" w:themeColor="hyperlink"/>
      <w:u w:val="single"/>
    </w:rPr>
  </w:style>
  <w:style w:type="paragraph" w:styleId="Header">
    <w:name w:val="header"/>
    <w:basedOn w:val="Normal"/>
    <w:link w:val="HeaderChar"/>
    <w:uiPriority w:val="99"/>
    <w:unhideWhenUsed/>
    <w:rsid w:val="001B0D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0D8D"/>
    <w:rPr>
      <w:lang w:bidi="fa-IR"/>
    </w:rPr>
  </w:style>
  <w:style w:type="paragraph" w:styleId="Footer">
    <w:name w:val="footer"/>
    <w:basedOn w:val="Normal"/>
    <w:link w:val="FooterChar"/>
    <w:uiPriority w:val="99"/>
    <w:unhideWhenUsed/>
    <w:rsid w:val="001B0D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0D8D"/>
    <w:rPr>
      <w:lang w:bidi="fa-IR"/>
    </w:rPr>
  </w:style>
  <w:style w:type="character" w:customStyle="1" w:styleId="Heading2Char">
    <w:name w:val="Heading 2 Char"/>
    <w:basedOn w:val="DefaultParagraphFont"/>
    <w:link w:val="Heading2"/>
    <w:uiPriority w:val="9"/>
    <w:rsid w:val="00923B67"/>
    <w:rPr>
      <w:rFonts w:asciiTheme="majorHAnsi" w:eastAsiaTheme="majorEastAsia" w:hAnsiTheme="majorHAnsi" w:cstheme="majorBidi"/>
      <w:b/>
      <w:bCs/>
      <w:color w:val="4F81BD" w:themeColor="accent1"/>
      <w:sz w:val="26"/>
      <w:szCs w:val="26"/>
      <w:lang w:bidi="fa-IR"/>
    </w:rPr>
  </w:style>
  <w:style w:type="paragraph" w:styleId="Title">
    <w:name w:val="Title"/>
    <w:aliases w:val="بند فرعی"/>
    <w:basedOn w:val="Normal"/>
    <w:next w:val="Normal"/>
    <w:link w:val="TitleChar"/>
    <w:qFormat/>
    <w:rsid w:val="00923B67"/>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923B67"/>
    <w:rPr>
      <w:rFonts w:ascii="Cambria" w:eastAsia="Times New Roman" w:hAnsi="Cambria" w:cs="Times New Roman"/>
      <w:spacing w:val="-10"/>
      <w:kern w:val="28"/>
      <w:sz w:val="56"/>
      <w:szCs w:val="56"/>
    </w:rPr>
  </w:style>
  <w:style w:type="paragraph" w:customStyle="1" w:styleId="MshTitle">
    <w:name w:val="Msh_Title"/>
    <w:basedOn w:val="Normal"/>
    <w:rsid w:val="00923B67"/>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923B6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96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UNDERSTANDING-WCAG20/complete.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hyperlink" Target="https://fa.wikipedia.org/wiki/%D8%B3%D8%A7%D8%AE%D8%AA%D8%A7%D8%B1_%D8%AF%D8%A7%D8%AF%D9%87%E2%80%8C%D9%87%D8%A7" TargetMode="External"/><Relationship Id="rId2" Type="http://schemas.openxmlformats.org/officeDocument/2006/relationships/numbering" Target="numbering.xml"/><Relationship Id="rId16" Type="http://schemas.openxmlformats.org/officeDocument/2006/relationships/hyperlink" Target="http://www.w3.org/TR/UNDERSTANDING-WCAG20/complete.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26363-0AC7-4EE0-AC7D-AFA446016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4296</TotalTime>
  <Pages>13</Pages>
  <Words>2548</Words>
  <Characters>14529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2017-12-01T13:25:00Z</dcterms:created>
  <dcterms:modified xsi:type="dcterms:W3CDTF">2017-12-16T12:25:00Z</dcterms:modified>
</cp:coreProperties>
</file>